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3047E" w:rsidRDefault="00C3047E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C3047E" w:rsidRDefault="00CF6D64" w:rsidP="00A970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</w:t>
            </w:r>
            <w:r w:rsidR="00C3047E">
              <w:rPr>
                <w:rFonts w:ascii="Arial Narrow" w:hAnsi="Arial Narrow" w:cs="Times New Roman"/>
                <w:sz w:val="20"/>
                <w:szCs w:val="20"/>
                <w:lang w:val="en-US"/>
              </w:rPr>
              <w:t>edicine in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867A1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3047E" w:rsidRDefault="00C3047E" w:rsidP="007E313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="00421F85"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3047E" w:rsidRDefault="00C3047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3047E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C3047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B50C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study </w:t>
            </w:r>
            <w:r w:rsidR="00C3047E">
              <w:rPr>
                <w:rFonts w:ascii="Arial Narrow" w:hAnsi="Arial Narrow" w:cs="Times New Roman"/>
                <w:sz w:val="20"/>
                <w:szCs w:val="20"/>
                <w:lang w:val="en-US"/>
              </w:rPr>
              <w:t>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E31F9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E31F9" w:rsidRPr="00C3047E" w:rsidRDefault="005E31F9" w:rsidP="00797A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5E31F9" w:rsidRPr="00F16D38" w:rsidRDefault="00D76327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16D38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OPHTHALMOLOGY</w:t>
            </w:r>
          </w:p>
        </w:tc>
      </w:tr>
      <w:tr w:rsidR="005E31F9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31F9" w:rsidRPr="005E31F9" w:rsidRDefault="005E31F9" w:rsidP="00797A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E31F9" w:rsidRPr="00CF6D64" w:rsidRDefault="008B7FF5" w:rsidP="007E31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Surgery department, </w:t>
            </w:r>
            <w:r w:rsidR="00A54AD4"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 in Foc</w:t>
            </w:r>
            <w:r w:rsidR="005E31F9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F6D64" w:rsidRDefault="00CF6D6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F6D64" w:rsidRDefault="00CF6D6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F6D64" w:rsidRDefault="00CF6D6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867A1" w:rsidRDefault="007E3130" w:rsidP="008561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</w:t>
            </w:r>
            <w:r w:rsidR="008561B8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867A1" w:rsidRDefault="00CF6D64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compulsory</w:t>
            </w:r>
            <w:r w:rsidR="007A7335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</w:p>
        </w:tc>
      </w:tr>
      <w:tr w:rsidR="00DF29EF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F6D64" w:rsidRDefault="00CF6D64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="00EB50C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="00DF29EF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C959E6" w:rsidRDefault="008561B8" w:rsidP="008561B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  <w:r w:rsidR="001F2E53">
              <w:rPr>
                <w:rFonts w:ascii="Arial Narrow" w:hAnsi="Arial Narrow" w:cs="Times New Roman"/>
                <w:sz w:val="20"/>
                <w:szCs w:val="20"/>
                <w:lang w:val="en-US"/>
              </w:rPr>
              <w:t>ss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istant professor Nada Avram</w:t>
            </w:r>
            <w:r w:rsidR="00D7632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MD PhD</w:t>
            </w:r>
            <w:r w:rsidR="00EB50C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</w:p>
        </w:tc>
      </w:tr>
      <w:tr w:rsidR="00DF29EF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F6D64" w:rsidRDefault="00C959E6" w:rsidP="00581B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="00EB50C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="00DF29EF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CF6D64"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959E6" w:rsidRDefault="008561B8" w:rsidP="008561B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lin</w:t>
            </w:r>
            <w:r>
              <w:rPr>
                <w:rFonts w:ascii="Arial Narrow" w:hAnsi="Arial Narrow" w:cs="Times New Roman"/>
                <w:sz w:val="20"/>
                <w:szCs w:val="20"/>
              </w:rPr>
              <w:t>ical  a</w:t>
            </w:r>
            <w:r w:rsidR="00C959E6" w:rsidRPr="00C959E6">
              <w:rPr>
                <w:rFonts w:ascii="Arial Narrow" w:hAnsi="Arial Narrow" w:cs="Times New Roman"/>
                <w:sz w:val="20"/>
                <w:szCs w:val="20"/>
              </w:rPr>
              <w:t>ss</w:t>
            </w:r>
            <w:r>
              <w:rPr>
                <w:rFonts w:ascii="Arial Narrow" w:hAnsi="Arial Narrow" w:cs="Times New Roman"/>
                <w:sz w:val="20"/>
                <w:szCs w:val="20"/>
              </w:rPr>
              <w:t>istant</w:t>
            </w:r>
            <w:r w:rsidR="00D7632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C959E6" w:rsidRPr="00C959E6">
              <w:rPr>
                <w:rFonts w:ascii="Arial Narrow" w:hAnsi="Arial Narrow" w:cs="Times New Roman"/>
                <w:sz w:val="20"/>
                <w:szCs w:val="20"/>
              </w:rPr>
              <w:t>Mirjana Gigović</w:t>
            </w:r>
            <w:r w:rsidR="00D300A1" w:rsidRPr="00C959E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C959E6" w:rsidRPr="00C959E6">
              <w:rPr>
                <w:rFonts w:ascii="Arial Narrow" w:hAnsi="Arial Narrow" w:cs="Times New Roman"/>
                <w:sz w:val="20"/>
                <w:szCs w:val="20"/>
              </w:rPr>
              <w:t xml:space="preserve"> MD</w:t>
            </w:r>
          </w:p>
        </w:tc>
      </w:tr>
      <w:tr w:rsidR="003B5A99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9A1CD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17591B">
              <w:rPr>
                <w:rFonts w:ascii="Arial Narrow" w:eastAsia="Calibri" w:hAnsi="Arial Narrow"/>
                <w:b/>
                <w:sz w:val="20"/>
                <w:szCs w:val="20"/>
              </w:rPr>
              <w:t>per week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CF6D6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</w:t>
            </w:r>
            <w:r w:rsidR="009A1C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9A1CDA">
              <w:rPr>
                <w:rFonts w:ascii="Arial Narrow" w:eastAsia="Calibri" w:hAnsi="Arial Narrow"/>
                <w:b/>
                <w:sz w:val="20"/>
                <w:szCs w:val="20"/>
              </w:rPr>
              <w:t>in hours per semester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9A1CDA" w:rsidP="009A1CD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A1CDA" w:rsidRDefault="009A1CD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867A1" w:rsidRDefault="009A1CD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67A01" w:rsidRDefault="00667A0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A1CDA" w:rsidRDefault="009A1CD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A1CDA" w:rsidRDefault="009A1CD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67A01" w:rsidRDefault="00667A0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867A1" w:rsidTr="00BB3616">
        <w:tc>
          <w:tcPr>
            <w:tcW w:w="1242" w:type="dxa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9A1CDA" w:rsidP="009A1CDA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</w:t>
            </w:r>
            <w:r w:rsidR="00C959E6">
              <w:rPr>
                <w:rFonts w:ascii="Arial Narrow" w:eastAsia="Calibri" w:hAnsi="Arial Narrow"/>
                <w:sz w:val="20"/>
                <w:szCs w:val="20"/>
              </w:rPr>
              <w:t>s</w:t>
            </w:r>
            <w:r>
              <w:rPr>
                <w:rFonts w:ascii="Arial Narrow" w:eastAsia="Calibri" w:hAnsi="Arial Narrow"/>
                <w:sz w:val="20"/>
                <w:szCs w:val="20"/>
              </w:rPr>
              <w:t>, per semester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9A1C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9A1CDA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teaching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A1CDA" w:rsidRDefault="009A1CDA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7591B" w:rsidRDefault="0017591B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astering the subject, the student will be able to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...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min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4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outcomes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:</w:t>
            </w:r>
          </w:p>
          <w:p w:rsidR="008A1C31" w:rsidRPr="0017591B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aster the technique of examining anterior eye segment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and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ocular fundus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 w:rsidRP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 w:rsidR="00417166" w:rsidRPr="0041716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Ophthalmoscopy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704F9" w:rsidRPr="00417166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recogniz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 xml:space="preserve">and handle emergencies in </w:t>
            </w:r>
            <w:r w:rsidR="0041716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o</w:t>
            </w:r>
            <w:r w:rsidR="00417166" w:rsidRPr="0041716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phthalmology</w:t>
            </w:r>
            <w:r w:rsidR="0017591B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;</w:t>
            </w:r>
            <w:r w:rsidR="004A199D" w:rsidRP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D704F9" w:rsidRPr="00417166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vert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eyelids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 xml:space="preserve">and remove subtarsal foreign body </w:t>
            </w:r>
          </w:p>
          <w:p w:rsidR="00D704F9" w:rsidRPr="004867A1" w:rsidRDefault="00D704F9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17591B"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easure intraocular pressure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digitally</w:t>
            </w:r>
            <w:r w:rsid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7166">
              <w:rPr>
                <w:rFonts w:ascii="Arial Narrow" w:hAnsi="Arial Narrow" w:cs="Times New Roman"/>
                <w:sz w:val="20"/>
                <w:szCs w:val="20"/>
              </w:rPr>
              <w:t>and instrumentally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)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A1CDA" w:rsidRDefault="009A1CDA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C1582" w:rsidRDefault="00417166" w:rsidP="00FF449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</w:t>
            </w:r>
            <w:r w:rsidR="00C959E6">
              <w:rPr>
                <w:rFonts w:ascii="Arial Narrow" w:hAnsi="Arial Narrow"/>
                <w:sz w:val="20"/>
                <w:szCs w:val="20"/>
              </w:rPr>
              <w:t xml:space="preserve"> taking</w:t>
            </w:r>
            <w:r w:rsidR="00AC1582">
              <w:rPr>
                <w:rFonts w:ascii="Arial Narrow" w:hAnsi="Arial Narrow"/>
                <w:sz w:val="20"/>
                <w:szCs w:val="20"/>
              </w:rPr>
              <w:t xml:space="preserve"> the exam: all year 5 exams passed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A1CDA" w:rsidRDefault="009A1CDA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C1582" w:rsidRDefault="00AC1582" w:rsidP="00313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Oral lectures and exercises</w:t>
            </w:r>
          </w:p>
        </w:tc>
      </w:tr>
      <w:tr w:rsidR="008A1C31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5A6518" w:rsidP="00D91E6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  <w:r w:rsidR="008A1C3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AC1582" w:rsidRDefault="00AC1582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C1582"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Eyelids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959E6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acrimal apparatus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Conjunctiva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Cornea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Sclera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Choroid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Lens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AC15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Vitreous body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Retina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AC15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Glaucoma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Optic nerve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AC15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Congenital eye diseases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F3A69">
              <w:rPr>
                <w:rFonts w:ascii="Arial Narrow" w:hAnsi="Arial Narrow" w:cs="Times New Roman"/>
                <w:sz w:val="20"/>
                <w:szCs w:val="20"/>
              </w:rPr>
              <w:t xml:space="preserve">Social significance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of eye diseases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AC1582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Refraction</w:t>
            </w:r>
            <w:r w:rsidR="00AC15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and eye accommodation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904EDD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C1582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904EDD">
              <w:rPr>
                <w:rFonts w:ascii="Arial Narrow" w:hAnsi="Arial Narrow" w:cs="Times New Roman"/>
                <w:sz w:val="20"/>
                <w:szCs w:val="20"/>
              </w:rPr>
              <w:t>inocular vision and its disorders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904EDD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04EDD">
              <w:rPr>
                <w:rFonts w:ascii="Arial Narrow" w:hAnsi="Arial Narrow" w:cs="Times New Roman"/>
                <w:sz w:val="20"/>
                <w:szCs w:val="20"/>
              </w:rPr>
              <w:t>Eye cavity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A1C31" w:rsidRPr="008B7FF5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04EDD">
              <w:rPr>
                <w:rFonts w:ascii="Arial Narrow" w:hAnsi="Arial Narrow" w:cs="Times New Roman"/>
                <w:sz w:val="20"/>
                <w:szCs w:val="20"/>
              </w:rPr>
              <w:t>Injuries of the eye and orbit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904EDD" w:rsidRPr="00417166" w:rsidRDefault="008A1C31" w:rsidP="00904ED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F3A69">
              <w:rPr>
                <w:rFonts w:ascii="Arial Narrow" w:hAnsi="Arial Narrow" w:cs="Times New Roman"/>
                <w:sz w:val="20"/>
                <w:szCs w:val="20"/>
              </w:rPr>
              <w:t xml:space="preserve">Emergencies </w:t>
            </w:r>
            <w:r w:rsidR="00904EDD">
              <w:rPr>
                <w:rFonts w:ascii="Arial Narrow" w:hAnsi="Arial Narrow" w:cs="Times New Roman"/>
                <w:sz w:val="20"/>
                <w:szCs w:val="20"/>
              </w:rPr>
              <w:t xml:space="preserve">in </w:t>
            </w:r>
            <w:r w:rsidR="00904EDD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o</w:t>
            </w:r>
            <w:r w:rsidR="00904EDD" w:rsidRPr="0041716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phthalmology</w:t>
            </w:r>
            <w:r w:rsidR="008B7FF5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.</w:t>
            </w:r>
            <w:r w:rsidR="00904EDD" w:rsidRP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904EDD" w:rsidRDefault="00904EDD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742F6D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b/>
                <w:sz w:val="20"/>
                <w:szCs w:val="20"/>
              </w:rPr>
              <w:t>Exercises</w:t>
            </w:r>
          </w:p>
          <w:p w:rsidR="003F3A69" w:rsidRPr="00803458" w:rsidRDefault="003F3A69" w:rsidP="00742F6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803458" w:rsidRPr="00417166" w:rsidRDefault="0035008E" w:rsidP="0080345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9532C">
              <w:rPr>
                <w:rFonts w:ascii="Arial Narrow" w:hAnsi="Arial Narrow" w:cs="Times New Roman"/>
                <w:sz w:val="20"/>
                <w:szCs w:val="20"/>
                <w:lang w:val="en-US"/>
              </w:rPr>
              <w:t>Examination technique in ophthalmology</w:t>
            </w:r>
            <w:r w:rsidR="00803458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; Anamnesis</w:t>
            </w:r>
            <w:r w:rsidR="008B7FF5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;</w:t>
            </w:r>
            <w:r w:rsidR="00803458" w:rsidRP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742F6D" w:rsidRPr="00803458" w:rsidRDefault="00742F6D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Visual acuity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Eyeball examination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742F6D" w:rsidRPr="00803458" w:rsidRDefault="0035008E" w:rsidP="008F19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Binocular vision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 xml:space="preserve"> Binocular vision testing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F19D3" w:rsidRPr="00803458" w:rsidRDefault="0035008E" w:rsidP="008F19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Measuring deviation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C959E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Motility testing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F19D3" w:rsidRPr="00803458" w:rsidRDefault="0035008E" w:rsidP="008F19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Eyelid examination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Lacrimal apparatus examination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F19D3" w:rsidRPr="00803458" w:rsidRDefault="0035008E" w:rsidP="008F19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Conjunctiva examination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Cornia examination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F19D3" w:rsidRPr="00803458" w:rsidRDefault="0035008E" w:rsidP="008F19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9532C">
              <w:rPr>
                <w:rFonts w:ascii="Arial Narrow" w:hAnsi="Arial Narrow" w:cs="Times New Roman"/>
                <w:sz w:val="20"/>
                <w:szCs w:val="20"/>
              </w:rPr>
              <w:t xml:space="preserve">Anterior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chamber examination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Iris examination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803458" w:rsidRPr="008B7FF5" w:rsidRDefault="0035008E" w:rsidP="0080345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Lens examination</w:t>
            </w:r>
            <w:r w:rsidR="008034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C959E6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803458">
              <w:rPr>
                <w:rFonts w:ascii="Arial Narrow" w:hAnsi="Arial Narrow" w:cs="Times New Roman"/>
                <w:sz w:val="20"/>
                <w:szCs w:val="20"/>
              </w:rPr>
              <w:t>cular fundus examination</w:t>
            </w:r>
            <w:r w:rsidR="00803458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03458" w:rsidRPr="004171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</w:t>
            </w:r>
            <w:r w:rsidR="00803458" w:rsidRPr="00417166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Ophthalmoscopy</w:t>
            </w:r>
            <w:r w:rsidR="00803458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A36D9" w:rsidRPr="00EC11BB" w:rsidRDefault="0035008E" w:rsidP="00DA36D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9532C">
              <w:rPr>
                <w:rFonts w:ascii="Arial Narrow" w:hAnsi="Arial Narrow" w:cs="Times New Roman"/>
                <w:sz w:val="20"/>
                <w:szCs w:val="20"/>
              </w:rPr>
              <w:t>Visual field testing</w:t>
            </w:r>
            <w:r w:rsidR="00DA36D9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EC11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C11BB">
              <w:rPr>
                <w:rFonts w:ascii="Arial Narrow" w:hAnsi="Arial Narrow" w:cs="Times New Roman"/>
                <w:sz w:val="20"/>
                <w:szCs w:val="20"/>
              </w:rPr>
              <w:t xml:space="preserve"> Measuring intraocular pressure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A36D9" w:rsidRPr="00EC11BB" w:rsidRDefault="00DA36D9" w:rsidP="00DA36D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C11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EC11BB">
              <w:rPr>
                <w:rFonts w:ascii="Arial Narrow" w:hAnsi="Arial Narrow" w:cs="Times New Roman"/>
                <w:sz w:val="20"/>
                <w:szCs w:val="20"/>
              </w:rPr>
              <w:t>ethods for</w:t>
            </w:r>
            <w:r w:rsidR="0079532C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EC11BB">
              <w:rPr>
                <w:rFonts w:ascii="Arial Narrow" w:hAnsi="Arial Narrow" w:cs="Times New Roman"/>
                <w:sz w:val="20"/>
                <w:szCs w:val="20"/>
              </w:rPr>
              <w:t>refraction</w:t>
            </w:r>
            <w:r w:rsidR="0079532C">
              <w:rPr>
                <w:rFonts w:ascii="Arial Narrow" w:hAnsi="Arial Narrow" w:cs="Times New Roman"/>
                <w:sz w:val="20"/>
                <w:szCs w:val="20"/>
              </w:rPr>
              <w:t xml:space="preserve"> testing</w:t>
            </w:r>
            <w:r w:rsidR="00EC11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F83E8E">
              <w:rPr>
                <w:rFonts w:ascii="Arial Narrow" w:hAnsi="Arial Narrow" w:cs="Times New Roman"/>
                <w:sz w:val="20"/>
                <w:szCs w:val="20"/>
              </w:rPr>
              <w:t>Biomicroscopic examination of the eye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EC11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E32C1F" w:rsidRDefault="00DA36D9" w:rsidP="00DA36D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C11BB">
              <w:rPr>
                <w:rFonts w:ascii="Arial Narrow" w:hAnsi="Arial Narrow" w:cs="Times New Roman"/>
                <w:sz w:val="20"/>
                <w:szCs w:val="20"/>
              </w:rPr>
              <w:t>Indirect</w:t>
            </w:r>
            <w:r w:rsidR="00F83E8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EC11BB" w:rsidRPr="00EC11BB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ophthalmoscopy</w:t>
            </w:r>
            <w:r w:rsidR="00F83E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F83E8E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F83E8E">
              <w:rPr>
                <w:rFonts w:ascii="Arial Narrow" w:hAnsi="Arial Narrow" w:cs="Times New Roman"/>
                <w:sz w:val="20"/>
                <w:szCs w:val="20"/>
              </w:rPr>
              <w:t>Instrumental measurement</w:t>
            </w:r>
            <w:r w:rsidR="00C959E6">
              <w:rPr>
                <w:rFonts w:ascii="Arial Narrow" w:hAnsi="Arial Narrow" w:cs="Times New Roman"/>
                <w:sz w:val="20"/>
                <w:szCs w:val="20"/>
              </w:rPr>
              <w:t xml:space="preserve"> of eye 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pressure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A36D9" w:rsidRPr="008B7FF5" w:rsidRDefault="00DA36D9" w:rsidP="00DA36D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daptation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Е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lectrodiagnosis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(Е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RG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and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VEP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A36D9" w:rsidRPr="00E32C1F" w:rsidRDefault="00DA36D9" w:rsidP="00DA36D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Color vision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Е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chography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DA36D9" w:rsidRPr="008B7FF5" w:rsidRDefault="00DA36D9" w:rsidP="00E344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32C1F" w:rsidRPr="00E32C1F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Optical coherence tomography</w:t>
            </w:r>
            <w:r w:rsidR="00E32C1F" w:rsidRPr="00E32C1F">
              <w:rPr>
                <w:rStyle w:val="st"/>
                <w:rFonts w:ascii="Arial Narrow" w:hAnsi="Arial Narrow"/>
                <w:i/>
                <w:sz w:val="20"/>
                <w:szCs w:val="20"/>
              </w:rPr>
              <w:t xml:space="preserve"> (</w:t>
            </w:r>
            <w:r w:rsidR="00E32C1F" w:rsidRPr="00E32C1F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OCT</w:t>
            </w:r>
            <w:r w:rsidR="00E32C1F" w:rsidRPr="00E32C1F">
              <w:rPr>
                <w:rStyle w:val="st"/>
                <w:rFonts w:ascii="Arial Narrow" w:hAnsi="Arial Narrow"/>
                <w:i/>
                <w:sz w:val="20"/>
                <w:szCs w:val="20"/>
              </w:rPr>
              <w:t>)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E32C1F" w:rsidRPr="00E32C1F">
              <w:rPr>
                <w:rStyle w:val="Emphasis"/>
                <w:rFonts w:ascii="Arial Narrow" w:hAnsi="Arial Narrow"/>
                <w:i w:val="0"/>
                <w:sz w:val="20"/>
                <w:szCs w:val="20"/>
              </w:rPr>
              <w:t>Fluorescein angiography</w:t>
            </w:r>
            <w:r w:rsidR="00E32C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E32C1F">
              <w:rPr>
                <w:rFonts w:ascii="Arial Narrow" w:hAnsi="Arial Narrow" w:cs="Times New Roman"/>
                <w:sz w:val="20"/>
                <w:szCs w:val="20"/>
              </w:rPr>
              <w:t>FA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E344EC" w:rsidRPr="00E32C1F" w:rsidRDefault="00E32C1F" w:rsidP="0035008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A6518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P</w:t>
            </w:r>
            <w:r w:rsidRPr="00E32C1F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>upillary light reflex</w:t>
            </w:r>
            <w:r w:rsidR="005A6518">
              <w:rPr>
                <w:rStyle w:val="ilfuvd"/>
                <w:rFonts w:ascii="Arial Narrow" w:hAnsi="Arial Narrow"/>
                <w:bCs/>
                <w:sz w:val="20"/>
                <w:szCs w:val="20"/>
              </w:rPr>
              <w:t xml:space="preserve"> testing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>
              <w:rPr>
                <w:rFonts w:ascii="Arial Narrow" w:hAnsi="Arial Narrow" w:cs="Times New Roman"/>
                <w:sz w:val="20"/>
                <w:szCs w:val="20"/>
              </w:rPr>
              <w:t>Basic therapeutic methods</w:t>
            </w:r>
            <w:r w:rsidR="008B7FF5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2D61" w:rsidRPr="004867A1" w:rsidRDefault="00B72D61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91E60" w:rsidRDefault="00D91E60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91E60" w:rsidRDefault="00D91E60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766E84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 w:rsidR="00C959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91E60" w:rsidRDefault="00D91E60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="008A1C3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91E60" w:rsidRDefault="00D91E60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D91E60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="008A1C3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A6518" w:rsidRDefault="003312F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Riordan-Eva P et al.</w:t>
            </w:r>
            <w:r w:rsidR="0002597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5A6518" w:rsidRDefault="003312F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Vaughan and Asbury's General Ophthalmology 16 th ed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A6518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A6518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D91E60" w:rsidRDefault="00D91E60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8A1C31" w:rsidRPr="004867A1" w:rsidTr="00B869EC">
        <w:trPr>
          <w:trHeight w:val="43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C959E6" w:rsidRDefault="00D91E60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766E84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or</w:t>
            </w:r>
            <w:r w:rsidR="008A1C31" w:rsidRPr="00C959E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/</w:t>
            </w:r>
            <w:r w:rsidRPr="00C959E6"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91E60" w:rsidRDefault="00D91E60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91E60" w:rsidRDefault="00D91E60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D91E60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to</w:t>
            </w:r>
            <w:r w:rsidR="008A1C3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867A1" w:rsidRDefault="00BF1185" w:rsidP="00BF118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="008A1C31"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types of student assessment and </w:t>
            </w:r>
            <w:r w:rsidR="00036784">
              <w:rPr>
                <w:rFonts w:ascii="Arial Narrow" w:hAnsi="Arial Narrow" w:cs="Times New Roman"/>
                <w:b/>
                <w:sz w:val="20"/>
                <w:szCs w:val="20"/>
              </w:rPr>
              <w:t>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F1185" w:rsidRDefault="00BF118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D91E60" w:rsidRDefault="00D91E60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91E60" w:rsidRDefault="00D91E60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D91E60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="0002597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F1185" w:rsidRDefault="00BF118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36784">
              <w:rPr>
                <w:rFonts w:ascii="Arial Narrow" w:hAnsi="Arial Narrow" w:cs="Times New Roman"/>
                <w:sz w:val="20"/>
                <w:szCs w:val="20"/>
              </w:rPr>
              <w:t>lecture</w:t>
            </w:r>
            <w:r w:rsidR="000367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</w:t>
            </w:r>
            <w:r w:rsidR="00036784">
              <w:rPr>
                <w:rFonts w:ascii="Arial Narrow" w:hAnsi="Arial Narrow" w:cs="Times New Roman"/>
                <w:sz w:val="20"/>
                <w:szCs w:val="20"/>
              </w:rPr>
              <w:t>exercise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attendance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91E60" w:rsidRDefault="008A1C31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F1185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D91E60">
              <w:rPr>
                <w:rFonts w:ascii="Arial Narrow" w:hAnsi="Arial Narrow" w:cs="Times New Roman"/>
                <w:sz w:val="20"/>
                <w:szCs w:val="20"/>
              </w:rPr>
              <w:t>eminar paper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D91E60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BF1185" w:rsidP="003312F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D91E60">
              <w:rPr>
                <w:rFonts w:ascii="Arial Narrow" w:hAnsi="Arial Narrow" w:cs="Times New Roman"/>
                <w:sz w:val="20"/>
                <w:szCs w:val="20"/>
              </w:rPr>
              <w:t>ractical exam</w:t>
            </w:r>
            <w:r w:rsidR="00D91E6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3312F5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written test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91E60" w:rsidRDefault="00D91E6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312F5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312F5" w:rsidRPr="00BF1185" w:rsidRDefault="003312F5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3312F5" w:rsidRPr="00147BB7" w:rsidRDefault="003312F5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7341C" w:rsidRDefault="00BB3616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="00E7341C"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="00E7341C"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sectPr w:rsidR="00B36B65" w:rsidRPr="00E7341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36C" w:rsidRDefault="0044536C" w:rsidP="00662C2A">
      <w:pPr>
        <w:spacing w:after="0" w:line="240" w:lineRule="auto"/>
      </w:pPr>
      <w:r>
        <w:separator/>
      </w:r>
    </w:p>
  </w:endnote>
  <w:endnote w:type="continuationSeparator" w:id="1">
    <w:p w:rsidR="0044536C" w:rsidRDefault="0044536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36C" w:rsidRDefault="0044536C" w:rsidP="00662C2A">
      <w:pPr>
        <w:spacing w:after="0" w:line="240" w:lineRule="auto"/>
      </w:pPr>
      <w:r>
        <w:separator/>
      </w:r>
    </w:p>
  </w:footnote>
  <w:footnote w:type="continuationSeparator" w:id="1">
    <w:p w:rsidR="0044536C" w:rsidRDefault="0044536C" w:rsidP="00662C2A">
      <w:pPr>
        <w:spacing w:after="0" w:line="240" w:lineRule="auto"/>
      </w:pPr>
      <w:r>
        <w:continuationSeparator/>
      </w:r>
    </w:p>
  </w:footnote>
  <w:footnote w:id="2">
    <w:p w:rsidR="00BF1185" w:rsidRPr="00BF1185" w:rsidRDefault="00BF1185" w:rsidP="00BF118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="00F83E8E">
        <w:rPr>
          <w:rFonts w:ascii="Arial Narrow" w:hAnsi="Arial Narrow"/>
          <w:sz w:val="16"/>
          <w:szCs w:val="16"/>
        </w:rPr>
        <w:t>The c</w:t>
      </w:r>
      <w:r>
        <w:rPr>
          <w:rFonts w:ascii="Arial Narrow" w:hAnsi="Arial Narrow"/>
          <w:sz w:val="16"/>
          <w:szCs w:val="16"/>
        </w:rPr>
        <w:t xml:space="preserve">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FC339A" w:rsidRDefault="00F83E8E" w:rsidP="00BF1185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</w:t>
      </w:r>
      <w:r w:rsidR="00FC339A">
        <w:rPr>
          <w:rFonts w:ascii="Arial Narrow" w:hAnsi="Arial Narrow"/>
          <w:sz w:val="16"/>
          <w:szCs w:val="16"/>
        </w:rPr>
        <w:t>ing process</w:t>
      </w:r>
      <w:r w:rsidR="00BF1185" w:rsidRPr="00ED59F8">
        <w:rPr>
          <w:rFonts w:ascii="Arial Narrow" w:hAnsi="Arial Narrow"/>
          <w:sz w:val="16"/>
          <w:szCs w:val="16"/>
        </w:rPr>
        <w:t xml:space="preserve">: </w:t>
      </w:r>
      <w:r w:rsidR="00BF1185" w:rsidRPr="00ED59F8">
        <w:rPr>
          <w:rFonts w:ascii="Arial Narrow" w:hAnsi="Arial Narrow"/>
          <w:sz w:val="16"/>
          <w:szCs w:val="16"/>
          <w:lang w:val="sr-Latn-BA"/>
        </w:rPr>
        <w:t>S</w:t>
      </w:r>
      <w:r w:rsidR="00BF1185"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= (</w:t>
      </w:r>
      <w:r w:rsidR="00FC339A">
        <w:rPr>
          <w:rFonts w:ascii="Arial Narrow" w:hAnsi="Arial Narrow"/>
          <w:sz w:val="16"/>
          <w:szCs w:val="16"/>
        </w:rPr>
        <w:t>total workload in semester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for all</w:t>
      </w:r>
      <w:r w:rsidR="005A6518">
        <w:rPr>
          <w:rFonts w:ascii="Arial Narrow" w:hAnsi="Arial Narrow"/>
          <w:sz w:val="16"/>
          <w:szCs w:val="16"/>
        </w:rPr>
        <w:t xml:space="preserve"> of the</w:t>
      </w:r>
      <w:r w:rsidR="00FC339A">
        <w:rPr>
          <w:rFonts w:ascii="Arial Narrow" w:hAnsi="Arial Narrow"/>
          <w:sz w:val="16"/>
          <w:szCs w:val="16"/>
        </w:rPr>
        <w:t xml:space="preserve"> subjects</w:t>
      </w:r>
      <w:r w:rsidR="00BF1185"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="00BF1185" w:rsidRPr="00ED59F8">
        <w:rPr>
          <w:rFonts w:ascii="Arial Narrow" w:hAnsi="Arial Narrow"/>
          <w:sz w:val="16"/>
          <w:szCs w:val="16"/>
          <w:lang w:val="sr-Latn-BA"/>
        </w:rPr>
        <w:t>h</w:t>
      </w:r>
      <w:r w:rsidR="00E7341C">
        <w:rPr>
          <w:rFonts w:ascii="Arial Narrow" w:hAnsi="Arial Narrow"/>
          <w:sz w:val="16"/>
          <w:szCs w:val="16"/>
          <w:lang w:val="sr-Latn-BA"/>
        </w:rPr>
        <w:t>rs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– </w:t>
      </w:r>
      <w:r w:rsidR="00FC339A">
        <w:rPr>
          <w:rFonts w:ascii="Arial Narrow" w:hAnsi="Arial Narrow"/>
          <w:sz w:val="16"/>
          <w:szCs w:val="16"/>
        </w:rPr>
        <w:t xml:space="preserve">total teaching workload 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L</w:t>
      </w:r>
      <w:r w:rsidR="00FC339A">
        <w:rPr>
          <w:rFonts w:ascii="Arial Narrow" w:hAnsi="Arial Narrow"/>
          <w:sz w:val="16"/>
          <w:szCs w:val="16"/>
          <w:lang w:val="sr-Cyrl-BA"/>
        </w:rPr>
        <w:t>+</w:t>
      </w:r>
      <w:r w:rsidR="00FC339A">
        <w:rPr>
          <w:rFonts w:ascii="Arial Narrow" w:hAnsi="Arial Narrow"/>
          <w:sz w:val="16"/>
          <w:szCs w:val="16"/>
        </w:rPr>
        <w:t>E</w:t>
      </w:r>
      <w:r w:rsidR="00BF1185"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in semester for all</w:t>
      </w:r>
      <w:r w:rsidR="005A6518">
        <w:rPr>
          <w:rFonts w:ascii="Arial Narrow" w:hAnsi="Arial Narrow"/>
          <w:sz w:val="16"/>
          <w:szCs w:val="16"/>
        </w:rPr>
        <w:t xml:space="preserve"> of</w:t>
      </w:r>
      <w:r w:rsidR="00FC339A">
        <w:rPr>
          <w:rFonts w:ascii="Arial Narrow" w:hAnsi="Arial Narrow"/>
          <w:sz w:val="16"/>
          <w:szCs w:val="16"/>
        </w:rPr>
        <w:t xml:space="preserve"> the subjects </w:t>
      </w:r>
      <w:r w:rsidR="00BF1185">
        <w:rPr>
          <w:rFonts w:ascii="Arial Narrow" w:hAnsi="Arial Narrow"/>
          <w:sz w:val="16"/>
          <w:szCs w:val="16"/>
          <w:lang w:val="sr-Cyrl-BA"/>
        </w:rPr>
        <w:t>870</w:t>
      </w:r>
      <w:r w:rsidR="00BF1185"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BF1185" w:rsidRPr="00ED59F8">
        <w:rPr>
          <w:rFonts w:ascii="Arial Narrow" w:hAnsi="Arial Narrow"/>
          <w:sz w:val="16"/>
          <w:szCs w:val="16"/>
          <w:lang w:val="sr-Latn-BA"/>
        </w:rPr>
        <w:t>h</w:t>
      </w:r>
      <w:r w:rsidR="00E7341C">
        <w:rPr>
          <w:rFonts w:ascii="Arial Narrow" w:hAnsi="Arial Narrow"/>
          <w:sz w:val="16"/>
          <w:szCs w:val="16"/>
          <w:lang w:val="sr-Latn-BA"/>
        </w:rPr>
        <w:t>rs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)/ </w:t>
      </w:r>
      <w:r w:rsidR="00FC339A">
        <w:rPr>
          <w:rFonts w:ascii="Arial Narrow" w:hAnsi="Arial Narrow"/>
          <w:sz w:val="16"/>
          <w:szCs w:val="16"/>
        </w:rPr>
        <w:t xml:space="preserve">total teaching workload 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L</w:t>
      </w:r>
      <w:r w:rsidR="00FC339A">
        <w:rPr>
          <w:rFonts w:ascii="Arial Narrow" w:hAnsi="Arial Narrow"/>
          <w:sz w:val="16"/>
          <w:szCs w:val="16"/>
          <w:lang w:val="sr-Cyrl-BA"/>
        </w:rPr>
        <w:t>+</w:t>
      </w:r>
      <w:r w:rsidR="00FC339A">
        <w:rPr>
          <w:rFonts w:ascii="Arial Narrow" w:hAnsi="Arial Narrow"/>
          <w:sz w:val="16"/>
          <w:szCs w:val="16"/>
        </w:rPr>
        <w:t>E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in semester</w:t>
      </w:r>
      <w:r w:rsidR="00FC339A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FC339A">
        <w:rPr>
          <w:rFonts w:ascii="Arial Narrow" w:hAnsi="Arial Narrow"/>
          <w:sz w:val="16"/>
          <w:szCs w:val="16"/>
        </w:rPr>
        <w:t>for al</w:t>
      </w:r>
      <w:r w:rsidR="00C959E6">
        <w:rPr>
          <w:rFonts w:ascii="Arial Narrow" w:hAnsi="Arial Narrow"/>
          <w:sz w:val="16"/>
          <w:szCs w:val="16"/>
        </w:rPr>
        <w:t>l</w:t>
      </w:r>
      <w:r w:rsidR="005A6518">
        <w:rPr>
          <w:rFonts w:ascii="Arial Narrow" w:hAnsi="Arial Narrow"/>
          <w:sz w:val="16"/>
          <w:szCs w:val="16"/>
        </w:rPr>
        <w:t xml:space="preserve"> of</w:t>
      </w:r>
      <w:r w:rsidR="00FC339A">
        <w:rPr>
          <w:rFonts w:ascii="Arial Narrow" w:hAnsi="Arial Narrow"/>
          <w:sz w:val="16"/>
          <w:szCs w:val="16"/>
        </w:rPr>
        <w:t xml:space="preserve"> the subjects</w:t>
      </w:r>
      <w:r w:rsidR="00BF1185"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="00BF1185" w:rsidRPr="00BB3616">
        <w:rPr>
          <w:rFonts w:ascii="Arial Narrow" w:hAnsi="Arial Narrow"/>
          <w:sz w:val="16"/>
          <w:szCs w:val="16"/>
          <w:lang w:val="sr-Latn-BA"/>
        </w:rPr>
        <w:t>h</w:t>
      </w:r>
      <w:r w:rsidR="00E7341C">
        <w:rPr>
          <w:rFonts w:ascii="Arial Narrow" w:hAnsi="Arial Narrow"/>
          <w:sz w:val="16"/>
          <w:szCs w:val="16"/>
          <w:lang w:val="sr-Latn-BA"/>
        </w:rPr>
        <w:t>rs</w:t>
      </w:r>
      <w:r w:rsidR="00BF1185"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BF1185">
        <w:rPr>
          <w:rFonts w:ascii="Arial Narrow" w:hAnsi="Arial Narrow"/>
          <w:sz w:val="16"/>
          <w:szCs w:val="16"/>
          <w:lang w:val="sr-Cyrl-BA"/>
        </w:rPr>
        <w:t xml:space="preserve"> </w:t>
      </w:r>
      <w:r w:rsidR="00C959E6">
        <w:rPr>
          <w:rFonts w:ascii="Arial Narrow" w:hAnsi="Arial Narrow"/>
          <w:sz w:val="16"/>
          <w:szCs w:val="16"/>
        </w:rPr>
        <w:t xml:space="preserve"> Consult form </w:t>
      </w:r>
      <w:r w:rsidR="00FC339A">
        <w:rPr>
          <w:rFonts w:ascii="Arial Narrow" w:hAnsi="Arial Narrow"/>
          <w:sz w:val="16"/>
          <w:szCs w:val="16"/>
        </w:rPr>
        <w:t xml:space="preserve">content and its explanation. </w:t>
      </w:r>
    </w:p>
    <w:p w:rsidR="00BF1185" w:rsidRDefault="00FC339A" w:rsidP="00BF1185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 w:rsidR="005A6518">
        <w:rPr>
          <w:rFonts w:ascii="Arial Narrow" w:hAnsi="Arial Narrow"/>
          <w:sz w:val="16"/>
          <w:szCs w:val="16"/>
        </w:rPr>
        <w:t xml:space="preserve">for the study programs </w:t>
      </w:r>
      <w:r>
        <w:rPr>
          <w:rFonts w:ascii="Arial Narrow" w:hAnsi="Arial Narrow"/>
          <w:sz w:val="16"/>
          <w:szCs w:val="16"/>
        </w:rPr>
        <w:t xml:space="preserve">going </w:t>
      </w:r>
      <w:r w:rsidR="005A6518">
        <w:rPr>
          <w:rFonts w:ascii="Arial Narrow" w:hAnsi="Arial Narrow"/>
          <w:sz w:val="16"/>
          <w:szCs w:val="16"/>
        </w:rPr>
        <w:t>through the licens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7150"/>
    <w:rsid w:val="00025971"/>
    <w:rsid w:val="00036784"/>
    <w:rsid w:val="00045978"/>
    <w:rsid w:val="00052A3F"/>
    <w:rsid w:val="00060A17"/>
    <w:rsid w:val="0006461A"/>
    <w:rsid w:val="00073BE8"/>
    <w:rsid w:val="000C20EE"/>
    <w:rsid w:val="000C4C55"/>
    <w:rsid w:val="000E6CA4"/>
    <w:rsid w:val="00132D81"/>
    <w:rsid w:val="00142472"/>
    <w:rsid w:val="0017591B"/>
    <w:rsid w:val="00191E6E"/>
    <w:rsid w:val="001B6A8D"/>
    <w:rsid w:val="001D3476"/>
    <w:rsid w:val="001E27BB"/>
    <w:rsid w:val="001F2E53"/>
    <w:rsid w:val="00234452"/>
    <w:rsid w:val="002833F0"/>
    <w:rsid w:val="002917FE"/>
    <w:rsid w:val="002B0879"/>
    <w:rsid w:val="002D7661"/>
    <w:rsid w:val="002E6AEF"/>
    <w:rsid w:val="00313E69"/>
    <w:rsid w:val="00322925"/>
    <w:rsid w:val="003312F5"/>
    <w:rsid w:val="0035008E"/>
    <w:rsid w:val="00355B14"/>
    <w:rsid w:val="0037103D"/>
    <w:rsid w:val="003848E7"/>
    <w:rsid w:val="00387D92"/>
    <w:rsid w:val="003A2760"/>
    <w:rsid w:val="003A2A2A"/>
    <w:rsid w:val="003A52B9"/>
    <w:rsid w:val="003B1A86"/>
    <w:rsid w:val="003B5A99"/>
    <w:rsid w:val="003F3A69"/>
    <w:rsid w:val="00417166"/>
    <w:rsid w:val="00421F85"/>
    <w:rsid w:val="0043206D"/>
    <w:rsid w:val="0044536C"/>
    <w:rsid w:val="00446201"/>
    <w:rsid w:val="004601FF"/>
    <w:rsid w:val="00477C9E"/>
    <w:rsid w:val="004867A1"/>
    <w:rsid w:val="004A199D"/>
    <w:rsid w:val="004B7942"/>
    <w:rsid w:val="004C0DE9"/>
    <w:rsid w:val="004D074E"/>
    <w:rsid w:val="00500217"/>
    <w:rsid w:val="00516918"/>
    <w:rsid w:val="00545329"/>
    <w:rsid w:val="00550AD9"/>
    <w:rsid w:val="00564658"/>
    <w:rsid w:val="00581BDB"/>
    <w:rsid w:val="00592CFD"/>
    <w:rsid w:val="005A6518"/>
    <w:rsid w:val="005B5014"/>
    <w:rsid w:val="005C02AC"/>
    <w:rsid w:val="005E31F9"/>
    <w:rsid w:val="00620598"/>
    <w:rsid w:val="00621E22"/>
    <w:rsid w:val="00655360"/>
    <w:rsid w:val="00662C2A"/>
    <w:rsid w:val="00667A01"/>
    <w:rsid w:val="00684F35"/>
    <w:rsid w:val="00686EE2"/>
    <w:rsid w:val="00696562"/>
    <w:rsid w:val="006A4D27"/>
    <w:rsid w:val="006F0D88"/>
    <w:rsid w:val="00707181"/>
    <w:rsid w:val="0071228A"/>
    <w:rsid w:val="00720EA3"/>
    <w:rsid w:val="00727088"/>
    <w:rsid w:val="00741E90"/>
    <w:rsid w:val="00742F6D"/>
    <w:rsid w:val="00750C51"/>
    <w:rsid w:val="00754232"/>
    <w:rsid w:val="00766E84"/>
    <w:rsid w:val="007842EE"/>
    <w:rsid w:val="0079532C"/>
    <w:rsid w:val="007A7335"/>
    <w:rsid w:val="007D1025"/>
    <w:rsid w:val="007D4D9B"/>
    <w:rsid w:val="007E3130"/>
    <w:rsid w:val="007E35A7"/>
    <w:rsid w:val="00803458"/>
    <w:rsid w:val="00804225"/>
    <w:rsid w:val="00817290"/>
    <w:rsid w:val="00834BB9"/>
    <w:rsid w:val="008561B8"/>
    <w:rsid w:val="00862F74"/>
    <w:rsid w:val="0086306D"/>
    <w:rsid w:val="008766A2"/>
    <w:rsid w:val="008A1C31"/>
    <w:rsid w:val="008A5AAE"/>
    <w:rsid w:val="008B7FF5"/>
    <w:rsid w:val="008D5263"/>
    <w:rsid w:val="008E3872"/>
    <w:rsid w:val="008E6F9C"/>
    <w:rsid w:val="008F19D3"/>
    <w:rsid w:val="008F24EB"/>
    <w:rsid w:val="008F54FF"/>
    <w:rsid w:val="00904EDD"/>
    <w:rsid w:val="009440E4"/>
    <w:rsid w:val="00953D0B"/>
    <w:rsid w:val="009600A3"/>
    <w:rsid w:val="00964A76"/>
    <w:rsid w:val="009834ED"/>
    <w:rsid w:val="009A1CDA"/>
    <w:rsid w:val="009C12A9"/>
    <w:rsid w:val="009C6099"/>
    <w:rsid w:val="009F5D43"/>
    <w:rsid w:val="00A05E6A"/>
    <w:rsid w:val="00A255BB"/>
    <w:rsid w:val="00A45AB1"/>
    <w:rsid w:val="00A54AD4"/>
    <w:rsid w:val="00A6669B"/>
    <w:rsid w:val="00A8544E"/>
    <w:rsid w:val="00A93487"/>
    <w:rsid w:val="00A96387"/>
    <w:rsid w:val="00A970D3"/>
    <w:rsid w:val="00AC1498"/>
    <w:rsid w:val="00AC1582"/>
    <w:rsid w:val="00AD6782"/>
    <w:rsid w:val="00AF6F4F"/>
    <w:rsid w:val="00B009E3"/>
    <w:rsid w:val="00B27FCB"/>
    <w:rsid w:val="00B36B65"/>
    <w:rsid w:val="00B41027"/>
    <w:rsid w:val="00B72D61"/>
    <w:rsid w:val="00B732CF"/>
    <w:rsid w:val="00B73D94"/>
    <w:rsid w:val="00B869EC"/>
    <w:rsid w:val="00B91E28"/>
    <w:rsid w:val="00B93FA8"/>
    <w:rsid w:val="00B94753"/>
    <w:rsid w:val="00BB3616"/>
    <w:rsid w:val="00BC35F7"/>
    <w:rsid w:val="00BF1185"/>
    <w:rsid w:val="00C3047E"/>
    <w:rsid w:val="00C36E2B"/>
    <w:rsid w:val="00C73656"/>
    <w:rsid w:val="00C85CCF"/>
    <w:rsid w:val="00C93003"/>
    <w:rsid w:val="00C959E6"/>
    <w:rsid w:val="00CB3299"/>
    <w:rsid w:val="00CB7036"/>
    <w:rsid w:val="00CB7850"/>
    <w:rsid w:val="00CC4F44"/>
    <w:rsid w:val="00CC6752"/>
    <w:rsid w:val="00CC7446"/>
    <w:rsid w:val="00CD1242"/>
    <w:rsid w:val="00CD32E6"/>
    <w:rsid w:val="00CE7B71"/>
    <w:rsid w:val="00CF6D64"/>
    <w:rsid w:val="00D300A1"/>
    <w:rsid w:val="00D34038"/>
    <w:rsid w:val="00D4285C"/>
    <w:rsid w:val="00D704F9"/>
    <w:rsid w:val="00D76327"/>
    <w:rsid w:val="00D86FF0"/>
    <w:rsid w:val="00D91E60"/>
    <w:rsid w:val="00D93B3E"/>
    <w:rsid w:val="00DA36D9"/>
    <w:rsid w:val="00DC293B"/>
    <w:rsid w:val="00DC452B"/>
    <w:rsid w:val="00DF29EF"/>
    <w:rsid w:val="00E02DEB"/>
    <w:rsid w:val="00E25599"/>
    <w:rsid w:val="00E32C1F"/>
    <w:rsid w:val="00E344EC"/>
    <w:rsid w:val="00E50261"/>
    <w:rsid w:val="00E5702E"/>
    <w:rsid w:val="00E579B5"/>
    <w:rsid w:val="00E72E4F"/>
    <w:rsid w:val="00E7341C"/>
    <w:rsid w:val="00E77298"/>
    <w:rsid w:val="00E820F1"/>
    <w:rsid w:val="00EB50C3"/>
    <w:rsid w:val="00EC11BB"/>
    <w:rsid w:val="00ED59F8"/>
    <w:rsid w:val="00F16D38"/>
    <w:rsid w:val="00F37052"/>
    <w:rsid w:val="00F83E8E"/>
    <w:rsid w:val="00FC0946"/>
    <w:rsid w:val="00FC339A"/>
    <w:rsid w:val="00FE66AF"/>
    <w:rsid w:val="00FE72C3"/>
    <w:rsid w:val="00FF4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ilfuvd">
    <w:name w:val="ilfuvd"/>
    <w:basedOn w:val="DefaultParagraphFont"/>
    <w:rsid w:val="00F16D38"/>
  </w:style>
  <w:style w:type="character" w:styleId="Emphasis">
    <w:name w:val="Emphasis"/>
    <w:basedOn w:val="DefaultParagraphFont"/>
    <w:uiPriority w:val="20"/>
    <w:qFormat/>
    <w:rsid w:val="00EC11BB"/>
    <w:rPr>
      <w:i/>
      <w:iCs/>
    </w:rPr>
  </w:style>
  <w:style w:type="character" w:customStyle="1" w:styleId="st">
    <w:name w:val="st"/>
    <w:basedOn w:val="DefaultParagraphFont"/>
    <w:rsid w:val="00E32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188CC3-CFE4-429D-86DF-A6856DB3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2020-02-19T11:14:00Z</cp:lastPrinted>
  <dcterms:created xsi:type="dcterms:W3CDTF">2020-02-18T10:17:00Z</dcterms:created>
  <dcterms:modified xsi:type="dcterms:W3CDTF">2020-03-12T08:06:00Z</dcterms:modified>
</cp:coreProperties>
</file>