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2"/>
        <w:tblW w:w="0" w:type="auto"/>
        <w:tblLook w:val="04A0"/>
      </w:tblPr>
      <w:tblGrid>
        <w:gridCol w:w="2048"/>
        <w:gridCol w:w="2636"/>
        <w:gridCol w:w="2636"/>
        <w:gridCol w:w="2238"/>
      </w:tblGrid>
      <w:tr w:rsidR="00E3753E" w:rsidRPr="001C3EDE" w:rsidTr="00541954">
        <w:trPr>
          <w:trHeight w:val="469"/>
        </w:trPr>
        <w:tc>
          <w:tcPr>
            <w:tcW w:w="2048" w:type="dxa"/>
            <w:vMerge w:val="restart"/>
            <w:shd w:val="clear" w:color="auto" w:fill="auto"/>
            <w:vAlign w:val="center"/>
          </w:tcPr>
          <w:p w:rsidR="00E3753E" w:rsidRPr="001C3EDE" w:rsidRDefault="00E3753E" w:rsidP="00C17E94">
            <w:pPr>
              <w:spacing w:after="0"/>
              <w:jc w:val="center"/>
              <w:rPr>
                <w:rFonts w:ascii="Arial Narrow" w:eastAsia="Calibri" w:hAnsi="Arial Narrow" w:cs="Aparajita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 w:cs="Aparajita"/>
                <w:noProof/>
                <w:sz w:val="18"/>
                <w:szCs w:val="18"/>
              </w:rPr>
              <w:drawing>
                <wp:inline distT="0" distB="0" distL="0" distR="0">
                  <wp:extent cx="742950" cy="742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bottom w:val="single" w:sz="4" w:space="0" w:color="auto"/>
            </w:tcBorders>
            <w:vAlign w:val="center"/>
          </w:tcPr>
          <w:p w:rsidR="007C6012" w:rsidRPr="001C3EDE" w:rsidRDefault="007C6012" w:rsidP="007C6012">
            <w:pPr>
              <w:spacing w:after="0"/>
              <w:jc w:val="center"/>
              <w:rPr>
                <w:rFonts w:ascii="Arial Narrow" w:eastAsia="Calibri" w:hAnsi="Arial Narrow" w:cs="Aparajita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 w:cs="Aparajita"/>
                <w:b/>
                <w:sz w:val="18"/>
                <w:szCs w:val="18"/>
                <w:lang w:val="en-US"/>
              </w:rPr>
              <w:t>UNIVERSITY OF EAST SARAJEVO</w:t>
            </w:r>
          </w:p>
          <w:p w:rsidR="00E3753E" w:rsidRPr="001C3EDE" w:rsidRDefault="007C6012" w:rsidP="007C6012">
            <w:pPr>
              <w:spacing w:after="0"/>
              <w:jc w:val="center"/>
              <w:rPr>
                <w:rFonts w:ascii="Arial Narrow" w:eastAsia="Calibri" w:hAnsi="Arial Narrow" w:cs="Aparajita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 w:cs="Aparajita"/>
                <w:b/>
                <w:sz w:val="18"/>
                <w:szCs w:val="18"/>
                <w:lang w:val="en-US"/>
              </w:rPr>
              <w:t>Faculty of Medicine</w:t>
            </w:r>
          </w:p>
        </w:tc>
        <w:tc>
          <w:tcPr>
            <w:tcW w:w="2238" w:type="dxa"/>
            <w:vMerge w:val="restart"/>
            <w:vAlign w:val="center"/>
          </w:tcPr>
          <w:p w:rsidR="00E3753E" w:rsidRPr="001C3EDE" w:rsidRDefault="00136AE8" w:rsidP="00F42FF5">
            <w:pPr>
              <w:jc w:val="center"/>
              <w:rPr>
                <w:rFonts w:ascii="Arial Narrow" w:hAnsi="Arial Narrow" w:cs="Aparajita"/>
                <w:sz w:val="18"/>
                <w:szCs w:val="18"/>
                <w:lang w:val="en-US"/>
              </w:rPr>
            </w:pPr>
            <w:r>
              <w:rPr>
                <w:rFonts w:ascii="Arial Narrow" w:hAnsi="Arial Narrow" w:cs="Aparajita"/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231775</wp:posOffset>
                  </wp:positionH>
                  <wp:positionV relativeFrom="paragraph">
                    <wp:posOffset>201930</wp:posOffset>
                  </wp:positionV>
                  <wp:extent cx="835660" cy="789940"/>
                  <wp:effectExtent l="19050" t="0" r="254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660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3753E" w:rsidRPr="001C3EDE" w:rsidTr="00541954">
        <w:trPr>
          <w:trHeight w:val="366"/>
        </w:trPr>
        <w:tc>
          <w:tcPr>
            <w:tcW w:w="2048" w:type="dxa"/>
            <w:vMerge/>
            <w:shd w:val="clear" w:color="auto" w:fill="auto"/>
            <w:vAlign w:val="center"/>
          </w:tcPr>
          <w:p w:rsidR="00E3753E" w:rsidRPr="001C3EDE" w:rsidRDefault="00E3753E" w:rsidP="00C17E94">
            <w:pPr>
              <w:spacing w:after="0"/>
              <w:rPr>
                <w:rFonts w:ascii="Arial Narrow" w:eastAsia="Calibri" w:hAnsi="Arial Narrow" w:cs="Aparajita"/>
                <w:sz w:val="18"/>
                <w:szCs w:val="18"/>
                <w:lang w:val="en-US"/>
              </w:rPr>
            </w:pPr>
          </w:p>
        </w:tc>
        <w:tc>
          <w:tcPr>
            <w:tcW w:w="5272" w:type="dxa"/>
            <w:gridSpan w:val="2"/>
            <w:shd w:val="clear" w:color="auto" w:fill="BFBFBF" w:themeFill="background1" w:themeFillShade="BF"/>
            <w:vAlign w:val="center"/>
          </w:tcPr>
          <w:p w:rsidR="00E3753E" w:rsidRPr="001C3EDE" w:rsidRDefault="007C6012" w:rsidP="0066708D">
            <w:pPr>
              <w:spacing w:after="0"/>
              <w:jc w:val="center"/>
              <w:rPr>
                <w:rFonts w:ascii="Arial Narrow" w:eastAsia="Calibri" w:hAnsi="Arial Narrow" w:cs="Aparajita"/>
                <w:b/>
                <w:i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 w:cs="Aparajita"/>
                <w:b/>
                <w:i/>
                <w:sz w:val="18"/>
                <w:szCs w:val="18"/>
                <w:lang w:val="en-US"/>
              </w:rPr>
              <w:t>Study program:</w:t>
            </w:r>
            <w:r w:rsidR="001C3EDE">
              <w:rPr>
                <w:rFonts w:ascii="Arial Narrow" w:hAnsi="Arial Narrow" w:cs="Aparajita"/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1C3EDE">
              <w:rPr>
                <w:rFonts w:ascii="Arial Narrow" w:hAnsi="Arial Narrow" w:cs="Aparajita"/>
                <w:b/>
                <w:i/>
                <w:sz w:val="18"/>
                <w:szCs w:val="18"/>
                <w:lang w:val="en-US"/>
              </w:rPr>
              <w:t>medicine</w:t>
            </w:r>
          </w:p>
        </w:tc>
        <w:tc>
          <w:tcPr>
            <w:tcW w:w="2238" w:type="dxa"/>
            <w:vMerge/>
            <w:vAlign w:val="center"/>
          </w:tcPr>
          <w:p w:rsidR="00E3753E" w:rsidRPr="001C3EDE" w:rsidRDefault="00E3753E" w:rsidP="00C17E94">
            <w:pPr>
              <w:spacing w:after="0"/>
              <w:rPr>
                <w:rFonts w:ascii="Arial Narrow" w:eastAsia="Calibri" w:hAnsi="Arial Narrow" w:cs="Aparajita"/>
                <w:sz w:val="18"/>
                <w:szCs w:val="18"/>
                <w:lang w:val="en-US"/>
              </w:rPr>
            </w:pPr>
          </w:p>
        </w:tc>
      </w:tr>
      <w:tr w:rsidR="00E3753E" w:rsidRPr="001C3EDE" w:rsidTr="00541954">
        <w:tc>
          <w:tcPr>
            <w:tcW w:w="20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753E" w:rsidRPr="001C3EDE" w:rsidRDefault="00E3753E" w:rsidP="00C17E94">
            <w:pPr>
              <w:spacing w:after="0"/>
              <w:rPr>
                <w:rFonts w:ascii="Arial Narrow" w:eastAsia="Calibri" w:hAnsi="Arial Narrow" w:cs="Aparajita"/>
                <w:sz w:val="18"/>
                <w:szCs w:val="18"/>
                <w:lang w:val="en-US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1C3EDE" w:rsidRDefault="007C6012" w:rsidP="00C17E94">
            <w:pPr>
              <w:spacing w:after="0"/>
              <w:jc w:val="center"/>
              <w:rPr>
                <w:rFonts w:ascii="Arial Narrow" w:eastAsia="Calibri" w:hAnsi="Arial Narrow" w:cs="Aparajita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Integrated academic studies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1C3EDE" w:rsidRDefault="0066708D" w:rsidP="00C17E94">
            <w:pPr>
              <w:spacing w:after="0"/>
              <w:jc w:val="center"/>
              <w:rPr>
                <w:rFonts w:ascii="Arial Narrow" w:eastAsia="Calibri" w:hAnsi="Arial Narrow" w:cs="Aparajita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 w:cs="Aparajita"/>
                <w:sz w:val="18"/>
                <w:szCs w:val="18"/>
                <w:lang w:val="en-US"/>
              </w:rPr>
              <w:t xml:space="preserve">III </w:t>
            </w:r>
            <w:r w:rsidR="007C6012" w:rsidRPr="001C3EDE">
              <w:rPr>
                <w:rFonts w:ascii="Arial Narrow" w:eastAsia="Calibri" w:hAnsi="Arial Narrow" w:cs="Aparajita"/>
                <w:sz w:val="18"/>
                <w:szCs w:val="18"/>
                <w:lang w:val="en-US"/>
              </w:rPr>
              <w:t>study year</w:t>
            </w:r>
          </w:p>
        </w:tc>
        <w:tc>
          <w:tcPr>
            <w:tcW w:w="2238" w:type="dxa"/>
            <w:vMerge/>
            <w:tcBorders>
              <w:bottom w:val="single" w:sz="4" w:space="0" w:color="auto"/>
            </w:tcBorders>
            <w:vAlign w:val="center"/>
          </w:tcPr>
          <w:p w:rsidR="00E3753E" w:rsidRPr="001C3EDE" w:rsidRDefault="00E3753E" w:rsidP="00C17E94">
            <w:pPr>
              <w:spacing w:after="0"/>
              <w:rPr>
                <w:rFonts w:ascii="Arial Narrow" w:eastAsia="Calibri" w:hAnsi="Arial Narrow" w:cs="Aparajita"/>
                <w:sz w:val="18"/>
                <w:szCs w:val="18"/>
                <w:lang w:val="en-US"/>
              </w:rPr>
            </w:pPr>
          </w:p>
        </w:tc>
      </w:tr>
    </w:tbl>
    <w:tbl>
      <w:tblPr>
        <w:tblStyle w:val="TableGrid3"/>
        <w:tblW w:w="0" w:type="auto"/>
        <w:tblLook w:val="04A0"/>
      </w:tblPr>
      <w:tblGrid>
        <w:gridCol w:w="2048"/>
        <w:gridCol w:w="7510"/>
      </w:tblGrid>
      <w:tr w:rsidR="007C6012" w:rsidRPr="001C3EDE" w:rsidTr="00541954">
        <w:tc>
          <w:tcPr>
            <w:tcW w:w="2048" w:type="dxa"/>
            <w:shd w:val="clear" w:color="auto" w:fill="D9D9D9" w:themeFill="background1" w:themeFillShade="D9"/>
            <w:vAlign w:val="center"/>
          </w:tcPr>
          <w:p w:rsidR="007C6012" w:rsidRPr="001C3EDE" w:rsidRDefault="007C6012" w:rsidP="00123FD5">
            <w:pPr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b/>
                <w:sz w:val="18"/>
                <w:szCs w:val="18"/>
                <w:lang w:val="en-US"/>
              </w:rPr>
              <w:t>Full subject title</w:t>
            </w:r>
          </w:p>
        </w:tc>
        <w:tc>
          <w:tcPr>
            <w:tcW w:w="7510" w:type="dxa"/>
            <w:vAlign w:val="center"/>
          </w:tcPr>
          <w:p w:rsidR="007C6012" w:rsidRPr="001C3EDE" w:rsidRDefault="007C6012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PATHOLOGY</w:t>
            </w:r>
          </w:p>
        </w:tc>
      </w:tr>
      <w:tr w:rsidR="007C6012" w:rsidRPr="001C3EDE" w:rsidTr="00541954">
        <w:tc>
          <w:tcPr>
            <w:tcW w:w="20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6012" w:rsidRPr="001C3EDE" w:rsidRDefault="007C6012" w:rsidP="00123FD5">
            <w:pPr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b/>
                <w:sz w:val="18"/>
                <w:szCs w:val="18"/>
                <w:lang w:val="en-US"/>
              </w:rPr>
              <w:t>Department</w:t>
            </w:r>
            <w:r w:rsidRPr="001C3EDE">
              <w:rPr>
                <w:rFonts w:ascii="Arial Narrow" w:hAnsi="Arial Narrow"/>
                <w:b/>
                <w:sz w:val="18"/>
                <w:szCs w:val="18"/>
                <w:lang w:val="en-US"/>
              </w:rPr>
              <w:tab/>
            </w:r>
          </w:p>
        </w:tc>
        <w:tc>
          <w:tcPr>
            <w:tcW w:w="7510" w:type="dxa"/>
            <w:tcBorders>
              <w:bottom w:val="single" w:sz="4" w:space="0" w:color="auto"/>
            </w:tcBorders>
            <w:vAlign w:val="center"/>
          </w:tcPr>
          <w:p w:rsidR="007C6012" w:rsidRPr="001C3EDE" w:rsidRDefault="000F62EF" w:rsidP="007C6012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Department of Propedeutics, </w:t>
            </w:r>
            <w:r w:rsidR="007C6012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Faculty of Medicine in Foca</w:t>
            </w:r>
          </w:p>
        </w:tc>
      </w:tr>
    </w:tbl>
    <w:tbl>
      <w:tblPr>
        <w:tblStyle w:val="TableGrid5"/>
        <w:tblW w:w="0" w:type="auto"/>
        <w:tblLook w:val="04A0"/>
      </w:tblPr>
      <w:tblGrid>
        <w:gridCol w:w="2512"/>
        <w:gridCol w:w="2699"/>
        <w:gridCol w:w="2127"/>
        <w:gridCol w:w="2220"/>
      </w:tblGrid>
      <w:tr w:rsidR="007C6012" w:rsidRPr="001C3EDE" w:rsidTr="00541954">
        <w:trPr>
          <w:trHeight w:val="360"/>
        </w:trPr>
        <w:tc>
          <w:tcPr>
            <w:tcW w:w="2512" w:type="dxa"/>
            <w:vMerge w:val="restart"/>
            <w:shd w:val="clear" w:color="auto" w:fill="D9D9D9" w:themeFill="background1" w:themeFillShade="D9"/>
            <w:vAlign w:val="center"/>
          </w:tcPr>
          <w:p w:rsidR="007C6012" w:rsidRPr="001C3EDE" w:rsidRDefault="007C6012" w:rsidP="00123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b/>
                <w:sz w:val="18"/>
                <w:szCs w:val="18"/>
                <w:lang w:val="en-US"/>
              </w:rPr>
              <w:t>Subject code</w:t>
            </w:r>
          </w:p>
        </w:tc>
        <w:tc>
          <w:tcPr>
            <w:tcW w:w="2699" w:type="dxa"/>
            <w:vMerge w:val="restart"/>
            <w:shd w:val="clear" w:color="auto" w:fill="D9D9D9" w:themeFill="background1" w:themeFillShade="D9"/>
            <w:vAlign w:val="center"/>
          </w:tcPr>
          <w:p w:rsidR="007C6012" w:rsidRPr="001C3EDE" w:rsidRDefault="007C6012" w:rsidP="00123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b/>
                <w:sz w:val="18"/>
                <w:szCs w:val="18"/>
                <w:lang w:val="en-US"/>
              </w:rPr>
              <w:t>Subject status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7C6012" w:rsidRPr="001C3EDE" w:rsidRDefault="007C6012" w:rsidP="00123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b/>
                <w:sz w:val="18"/>
                <w:szCs w:val="18"/>
                <w:lang w:val="en-US"/>
              </w:rPr>
              <w:t>Semester</w:t>
            </w:r>
          </w:p>
        </w:tc>
        <w:tc>
          <w:tcPr>
            <w:tcW w:w="2220" w:type="dxa"/>
            <w:vMerge w:val="restart"/>
            <w:shd w:val="clear" w:color="auto" w:fill="D9D9D9" w:themeFill="background1" w:themeFillShade="D9"/>
            <w:vAlign w:val="center"/>
          </w:tcPr>
          <w:p w:rsidR="007C6012" w:rsidRPr="001C3EDE" w:rsidRDefault="007C6012" w:rsidP="00123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b/>
                <w:sz w:val="18"/>
                <w:szCs w:val="18"/>
                <w:lang w:val="en-US"/>
              </w:rPr>
              <w:t>ECTS</w:t>
            </w:r>
          </w:p>
        </w:tc>
      </w:tr>
      <w:tr w:rsidR="00A16B9A" w:rsidRPr="001C3EDE" w:rsidTr="00541954">
        <w:trPr>
          <w:trHeight w:val="240"/>
        </w:trPr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1C3EDE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1C3EDE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1C3EDE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1C3EDE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A16B9A" w:rsidRPr="001C3EDE" w:rsidTr="00541954">
        <w:tc>
          <w:tcPr>
            <w:tcW w:w="2512" w:type="dxa"/>
            <w:shd w:val="clear" w:color="auto" w:fill="auto"/>
            <w:vAlign w:val="center"/>
          </w:tcPr>
          <w:p w:rsidR="00A16B9A" w:rsidRPr="001C3EDE" w:rsidRDefault="00136AE8" w:rsidP="00603897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МЕ-01</w:t>
            </w:r>
            <w:r w:rsidR="0066708D" w:rsidRPr="001C3EDE">
              <w:rPr>
                <w:rFonts w:ascii="Arial Narrow" w:hAnsi="Arial Narrow"/>
                <w:sz w:val="18"/>
                <w:szCs w:val="18"/>
                <w:lang w:val="en-US"/>
              </w:rPr>
              <w:t>-1-02</w:t>
            </w:r>
            <w:r w:rsidR="00603897">
              <w:rPr>
                <w:rFonts w:ascii="Arial Narrow" w:hAnsi="Arial Narrow"/>
                <w:sz w:val="18"/>
                <w:szCs w:val="18"/>
                <w:lang w:val="en-US"/>
              </w:rPr>
              <w:t>3</w:t>
            </w:r>
            <w:r w:rsidR="0066708D" w:rsidRPr="001C3EDE">
              <w:rPr>
                <w:rFonts w:ascii="Arial Narrow" w:hAnsi="Arial Narrow"/>
                <w:sz w:val="18"/>
                <w:szCs w:val="18"/>
                <w:lang w:val="en-US"/>
              </w:rPr>
              <w:t>-5</w:t>
            </w:r>
            <w:r w:rsidR="004F60DB" w:rsidRPr="001C3EDE">
              <w:rPr>
                <w:rFonts w:ascii="Arial Narrow" w:hAnsi="Arial Narrow"/>
                <w:sz w:val="18"/>
                <w:szCs w:val="18"/>
                <w:lang w:val="en-US"/>
              </w:rPr>
              <w:t xml:space="preserve">;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>МЕ-01</w:t>
            </w:r>
            <w:r w:rsidR="0066708D" w:rsidRPr="001C3EDE">
              <w:rPr>
                <w:rFonts w:ascii="Arial Narrow" w:hAnsi="Arial Narrow"/>
                <w:sz w:val="18"/>
                <w:szCs w:val="18"/>
                <w:lang w:val="en-US"/>
              </w:rPr>
              <w:t>-1-02</w:t>
            </w:r>
            <w:r w:rsidR="00603897">
              <w:rPr>
                <w:rFonts w:ascii="Arial Narrow" w:hAnsi="Arial Narrow"/>
                <w:sz w:val="18"/>
                <w:szCs w:val="18"/>
                <w:lang w:val="en-US"/>
              </w:rPr>
              <w:t>3</w:t>
            </w:r>
            <w:r w:rsidR="0066708D" w:rsidRPr="001C3EDE">
              <w:rPr>
                <w:rFonts w:ascii="Arial Narrow" w:hAnsi="Arial Narrow"/>
                <w:sz w:val="18"/>
                <w:szCs w:val="18"/>
                <w:lang w:val="en-US"/>
              </w:rPr>
              <w:t>-6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A16B9A" w:rsidRPr="001C3EDE" w:rsidRDefault="007C6012" w:rsidP="0066708D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compulsory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16B9A" w:rsidRPr="001C3EDE" w:rsidRDefault="00390B25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V ,</w:t>
            </w:r>
            <w:r w:rsidR="0066708D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VI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A16B9A" w:rsidRPr="001C3EDE" w:rsidRDefault="0066708D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17</w:t>
            </w:r>
          </w:p>
        </w:tc>
      </w:tr>
    </w:tbl>
    <w:tbl>
      <w:tblPr>
        <w:tblStyle w:val="TableGrid4"/>
        <w:tblW w:w="0" w:type="auto"/>
        <w:tblLook w:val="04A0"/>
      </w:tblPr>
      <w:tblGrid>
        <w:gridCol w:w="1668"/>
        <w:gridCol w:w="7890"/>
      </w:tblGrid>
      <w:tr w:rsidR="00E63C5B" w:rsidRPr="001C3EDE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E63C5B" w:rsidRPr="001C3EDE" w:rsidRDefault="007C6012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Professor/-s</w:t>
            </w:r>
          </w:p>
        </w:tc>
        <w:tc>
          <w:tcPr>
            <w:tcW w:w="7890" w:type="dxa"/>
            <w:vAlign w:val="center"/>
          </w:tcPr>
          <w:p w:rsidR="00E63C5B" w:rsidRPr="001C3EDE" w:rsidRDefault="007C6012" w:rsidP="001A7028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Full professor</w:t>
            </w:r>
            <w:r w:rsidR="0066708D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Radoslav Gajanin</w:t>
            </w:r>
            <w:r w:rsidR="001A7028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MD, PhD</w:t>
            </w:r>
            <w:r w:rsidR="0066708D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, </w:t>
            </w:r>
            <w:r w:rsidR="001A7028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associate professor 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Mirjana Cuk,</w:t>
            </w:r>
            <w:r w:rsidR="001A7028">
              <w:rPr>
                <w:rFonts w:ascii="Arial Narrow" w:eastAsia="Calibri" w:hAnsi="Arial Narrow"/>
                <w:sz w:val="18"/>
                <w:szCs w:val="18"/>
                <w:lang w:val="en-US"/>
              </w:rPr>
              <w:t>MD,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PhD</w:t>
            </w:r>
            <w:r w:rsidR="00160F23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; </w:t>
            </w:r>
            <w:r w:rsidR="001A7028">
              <w:rPr>
                <w:rFonts w:ascii="Arial Narrow" w:eastAsia="Calibri" w:hAnsi="Arial Narrow"/>
                <w:sz w:val="18"/>
                <w:szCs w:val="18"/>
                <w:lang w:val="en-US"/>
              </w:rPr>
              <w:t>associate professor</w:t>
            </w:r>
            <w:r w:rsidR="00160F23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1A7028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Slavisa Djuricic,MD, 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PhD </w:t>
            </w:r>
          </w:p>
        </w:tc>
      </w:tr>
      <w:tr w:rsidR="00E63C5B" w:rsidRPr="001C3EDE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1C3EDE" w:rsidRDefault="007C6012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Associate/-s</w:t>
            </w:r>
          </w:p>
        </w:tc>
        <w:tc>
          <w:tcPr>
            <w:tcW w:w="7890" w:type="dxa"/>
            <w:tcBorders>
              <w:bottom w:val="single" w:sz="4" w:space="0" w:color="auto"/>
            </w:tcBorders>
            <w:vAlign w:val="center"/>
          </w:tcPr>
          <w:p w:rsidR="00E63C5B" w:rsidRPr="001C3EDE" w:rsidRDefault="0066708D" w:rsidP="001A7028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1A7028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Assistant </w:t>
            </w:r>
            <w:r w:rsid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Svjetlana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Todorović</w:t>
            </w:r>
            <w:r w:rsidR="00BB0B0B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, </w:t>
            </w:r>
            <w:r w:rsid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MD, </w:t>
            </w:r>
          </w:p>
        </w:tc>
      </w:tr>
    </w:tbl>
    <w:tbl>
      <w:tblPr>
        <w:tblStyle w:val="TableGrid"/>
        <w:tblW w:w="0" w:type="auto"/>
        <w:tblLayout w:type="fixed"/>
        <w:tblLook w:val="04A0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1989"/>
      </w:tblGrid>
      <w:tr w:rsidR="00A25AF5" w:rsidRPr="001C3EDE" w:rsidTr="007D6500"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5AF5" w:rsidRPr="001C3EDE" w:rsidRDefault="00A25AF5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Number of lectur</w:t>
            </w:r>
            <w:r w:rsidR="001D090D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es/ teaching workload (per week</w:t>
            </w:r>
            <w:r w:rsidRPr="001C3EDE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5AF5" w:rsidRPr="001C3EDE" w:rsidRDefault="00A25AF5" w:rsidP="00123FD5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Individual student workload (in hours per semester)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090D" w:rsidRDefault="001D090D" w:rsidP="001D09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  <w:p w:rsidR="00A25AF5" w:rsidRPr="001C3EDE" w:rsidRDefault="00A25AF5" w:rsidP="001D090D">
            <w:pPr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</w:p>
        </w:tc>
      </w:tr>
      <w:tr w:rsidR="008D10F1" w:rsidRPr="001C3EDE" w:rsidTr="007D650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8D10F1" w:rsidRPr="001C3EDE" w:rsidRDefault="00A25AF5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L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D10F1" w:rsidRPr="001C3EDE" w:rsidRDefault="00A25AF5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D10F1" w:rsidRPr="001C3EDE" w:rsidRDefault="00A25AF5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SP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8D10F1" w:rsidRPr="001C3EDE" w:rsidRDefault="00A25AF5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L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D10F1" w:rsidRPr="001C3EDE" w:rsidRDefault="00A25AF5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E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:rsidR="008D10F1" w:rsidRPr="001C3EDE" w:rsidRDefault="00A25AF5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SP</w:t>
            </w: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:rsidR="008D10F1" w:rsidRPr="001C3EDE" w:rsidRDefault="008D10F1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S</w:t>
            </w:r>
            <w:r w:rsidRPr="001C3EDE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en-US"/>
              </w:rPr>
              <w:t>o</w:t>
            </w:r>
          </w:p>
        </w:tc>
      </w:tr>
      <w:tr w:rsidR="008D10F1" w:rsidRPr="001C3EDE" w:rsidTr="00F42FF5">
        <w:tc>
          <w:tcPr>
            <w:tcW w:w="1242" w:type="dxa"/>
            <w:shd w:val="clear" w:color="auto" w:fill="auto"/>
            <w:vAlign w:val="center"/>
          </w:tcPr>
          <w:p w:rsidR="008D10F1" w:rsidRPr="001C3EDE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1C3EDE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1C3EDE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0F1" w:rsidRPr="001C3EDE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5*15*1.13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10F1" w:rsidRPr="001C3EDE" w:rsidRDefault="00A56DA3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4*15*1.13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8D10F1" w:rsidRPr="001C3EDE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0*15*1.13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D10F1" w:rsidRPr="001C3EDE" w:rsidRDefault="008D10F1" w:rsidP="00A56DA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1,1</w:t>
            </w:r>
            <w:r w:rsidR="00A56DA3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</w:tr>
      <w:tr w:rsidR="008D10F1" w:rsidRPr="001C3EDE" w:rsidTr="00F42FF5">
        <w:tc>
          <w:tcPr>
            <w:tcW w:w="1242" w:type="dxa"/>
            <w:shd w:val="clear" w:color="auto" w:fill="auto"/>
            <w:vAlign w:val="center"/>
          </w:tcPr>
          <w:p w:rsidR="008D10F1" w:rsidRPr="001C3EDE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1C3EDE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1C3EDE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0F1" w:rsidRPr="001C3EDE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3*15*1.13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10F1" w:rsidRPr="001C3EDE" w:rsidRDefault="00A56DA3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4*15*1.13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8D10F1" w:rsidRPr="001C3EDE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0*15*1.13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D10F1" w:rsidRPr="001C3EDE" w:rsidRDefault="008D10F1" w:rsidP="00A56DA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1,1</w:t>
            </w:r>
            <w:r w:rsidR="00A56DA3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3</w:t>
            </w:r>
          </w:p>
        </w:tc>
      </w:tr>
      <w:tr w:rsidR="00F2645F" w:rsidRPr="001C3EDE" w:rsidTr="00F42FF5"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DA3" w:rsidRPr="001C3EDE" w:rsidRDefault="00A25AF5" w:rsidP="00A56DA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total teaching workload (in hours, per semester)</w:t>
            </w:r>
          </w:p>
          <w:p w:rsidR="00F2645F" w:rsidRPr="001C3EDE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5*15+4*15+0*15=135</w:t>
            </w:r>
          </w:p>
          <w:p w:rsidR="00A56DA3" w:rsidRPr="001C3EDE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3*15+4*15+0*15=105</w:t>
            </w:r>
          </w:p>
        </w:tc>
        <w:tc>
          <w:tcPr>
            <w:tcW w:w="499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DA3" w:rsidRPr="001C3EDE" w:rsidRDefault="00A25AF5" w:rsidP="00A56DA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total student workload  (in hours, per semester) </w:t>
            </w:r>
            <w:r w:rsidR="00A56DA3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</w:p>
          <w:p w:rsidR="00A56DA3" w:rsidRPr="001C3EDE" w:rsidRDefault="00A56DA3" w:rsidP="00A56DA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5*15*1.13+4*15*1.13+0*15*1.13=151,5</w:t>
            </w:r>
          </w:p>
          <w:p w:rsidR="00F2645F" w:rsidRPr="001C3EDE" w:rsidRDefault="00A56DA3" w:rsidP="00A56DA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3*15*1.13+4*15*1.13+0*15*1.13=118,5</w:t>
            </w:r>
          </w:p>
        </w:tc>
      </w:tr>
      <w:tr w:rsidR="00F2645F" w:rsidRPr="001C3EDE" w:rsidTr="00F42FF5">
        <w:tc>
          <w:tcPr>
            <w:tcW w:w="960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1C3EDE" w:rsidRDefault="00A25AF5" w:rsidP="00A25A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Total subject workload (teaching + student):</w:t>
            </w:r>
            <w:r w:rsidR="00F2645F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0E2FD3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240+270 = </w:t>
            </w:r>
            <w:r w:rsidR="00A67DA0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510</w:t>
            </w:r>
            <w:r w:rsidR="00F2645F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hours</w:t>
            </w:r>
          </w:p>
        </w:tc>
      </w:tr>
    </w:tbl>
    <w:tbl>
      <w:tblPr>
        <w:tblStyle w:val="TableGrid7"/>
        <w:tblW w:w="0" w:type="auto"/>
        <w:tblLook w:val="04A0"/>
      </w:tblPr>
      <w:tblGrid>
        <w:gridCol w:w="1668"/>
        <w:gridCol w:w="7980"/>
      </w:tblGrid>
      <w:tr w:rsidR="003A2E2D" w:rsidRPr="001C3EDE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1C3EDE" w:rsidRDefault="00A25AF5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Learning outcomes</w:t>
            </w:r>
          </w:p>
        </w:tc>
        <w:tc>
          <w:tcPr>
            <w:tcW w:w="7980" w:type="dxa"/>
            <w:vAlign w:val="center"/>
          </w:tcPr>
          <w:p w:rsidR="003A2E2D" w:rsidRPr="001C3EDE" w:rsidRDefault="005A3CA8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1. </w:t>
            </w:r>
            <w:r w:rsidR="00A25AF5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By mastering this course, the student will be able to participate in practical classes on clinical subjects</w:t>
            </w:r>
          </w:p>
          <w:p w:rsidR="003A2E2D" w:rsidRPr="001C3EDE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2.</w:t>
            </w:r>
            <w:r w:rsidR="00A25AF5" w:rsidRPr="001C3EDE">
              <w:rPr>
                <w:lang w:val="en-US"/>
              </w:rPr>
              <w:t xml:space="preserve"> </w:t>
            </w:r>
            <w:r w:rsidR="00A25AF5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By mastering this course, the student will be able to recognize all the essential morphological characteristics of pathological conditions</w:t>
            </w:r>
          </w:p>
          <w:p w:rsidR="003A2E2D" w:rsidRPr="001C3EDE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3.</w:t>
            </w:r>
            <w:r w:rsidR="005A3CA8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A25AF5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By mastering this course, the student will be able to follow the teaching and acquire knowledge on clinical subjects</w:t>
            </w:r>
          </w:p>
          <w:p w:rsidR="003A2E2D" w:rsidRPr="001C3EDE" w:rsidRDefault="003A2E2D" w:rsidP="00E92BD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4.</w:t>
            </w:r>
            <w:r w:rsidR="005A3CA8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A25AF5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By mastering this course, the student will be able to recognize in practice the symptoms and signs of the disease and anticipate possible complications and the possible course of the disease</w:t>
            </w:r>
          </w:p>
        </w:tc>
      </w:tr>
      <w:tr w:rsidR="003A2E2D" w:rsidRPr="001C3EDE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1C3EDE" w:rsidRDefault="00A25AF5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Preconditions</w:t>
            </w:r>
          </w:p>
        </w:tc>
        <w:tc>
          <w:tcPr>
            <w:tcW w:w="7980" w:type="dxa"/>
            <w:vAlign w:val="center"/>
          </w:tcPr>
          <w:p w:rsidR="003A2E2D" w:rsidRPr="001C3EDE" w:rsidRDefault="00A25AF5" w:rsidP="003A2E2D">
            <w:pPr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Precondition for taking the exam</w:t>
            </w:r>
            <w:r w:rsidR="00FA46CA" w:rsidRPr="001C3EDE">
              <w:rPr>
                <w:rFonts w:ascii="Arial Narrow" w:hAnsi="Arial Narrow"/>
                <w:sz w:val="18"/>
                <w:szCs w:val="18"/>
                <w:lang w:val="en-US"/>
              </w:rPr>
              <w:t xml:space="preserve">: </w:t>
            </w: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all passed exams from the previous year of studies</w:t>
            </w:r>
          </w:p>
        </w:tc>
      </w:tr>
      <w:tr w:rsidR="003A2E2D" w:rsidRPr="001C3EDE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1C3EDE" w:rsidRDefault="00A25AF5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Teaching methods</w:t>
            </w:r>
          </w:p>
        </w:tc>
        <w:tc>
          <w:tcPr>
            <w:tcW w:w="7980" w:type="dxa"/>
            <w:vAlign w:val="center"/>
          </w:tcPr>
          <w:p w:rsidR="003A2E2D" w:rsidRPr="001C3EDE" w:rsidRDefault="00A25AF5" w:rsidP="00BA016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Lectures, exercises, seminars</w:t>
            </w:r>
          </w:p>
        </w:tc>
      </w:tr>
      <w:tr w:rsidR="003A2E2D" w:rsidRPr="001C3EDE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E2D" w:rsidRPr="001C3EDE" w:rsidRDefault="00A25AF5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Subject content per week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:rsidR="00A67DA0" w:rsidRPr="001C3EDE" w:rsidRDefault="00A25AF5" w:rsidP="00FA118E">
            <w:pPr>
              <w:rPr>
                <w:rFonts w:ascii="Arial Narrow" w:hAnsi="Arial Narrow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b/>
                <w:sz w:val="18"/>
                <w:szCs w:val="18"/>
                <w:lang w:val="en-US"/>
              </w:rPr>
              <w:t>Lectures</w:t>
            </w:r>
            <w:r w:rsidR="00A67DA0" w:rsidRPr="001C3EDE">
              <w:rPr>
                <w:rFonts w:ascii="Arial Narrow" w:hAnsi="Arial Narrow"/>
                <w:b/>
                <w:sz w:val="18"/>
                <w:szCs w:val="18"/>
                <w:lang w:val="en-US"/>
              </w:rPr>
              <w:t>:</w:t>
            </w:r>
          </w:p>
          <w:p w:rsidR="00E92BDF" w:rsidRPr="001C3EDE" w:rsidRDefault="00A25AF5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Introduction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2. Damage to the cell, cell death and adaptation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3. Acute and chronic inflammation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4. Regeneration and reparation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5. Hemodynamic disorders, thrombosis and shock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6. Immune system diseases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7. Pathology of the tumor (neoplasia)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8. Genetic and pediatric diseases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9. Diseases resulting from the action of environmental factors and nutritional disease,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10. General Pathology of Infectious Diseases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11. Pathology of blood vessels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12. Pathology of the heart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13. Pathology of hematopoietic and lymphatic system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14. Seminars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15. Certification of semester, supplementary classes, colloquiums, seminars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16. Lung Pathology 1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17. Lung Pathology 2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18. Pathology of the kidneys and urinary tract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19. Pathology of the oral cavity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20. Pathology of the gastrointestinal tract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lastRenderedPageBreak/>
              <w:t>21. Pathology of the liver and bile pathways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22. Pathology of the pancreas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23. Pathology of the male genital system</w:t>
            </w:r>
          </w:p>
          <w:p w:rsidR="00E92BDF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24. Pathology of the female genital system and breast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25 Endocrine System Pathology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26 Pathology of bones, joints, muscles and soft tissues,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27 Skin pathology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28 Nervous system pathology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29 Seminars</w:t>
            </w:r>
          </w:p>
          <w:p w:rsidR="00A25AF5" w:rsidRPr="001C3EDE" w:rsidRDefault="00A25AF5" w:rsidP="00A25AF5">
            <w:pPr>
              <w:pStyle w:val="ListParagrap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30 Evaluation of the semester, enrollment grade, additional classes</w:t>
            </w:r>
          </w:p>
          <w:p w:rsidR="00A67DA0" w:rsidRPr="001C3EDE" w:rsidRDefault="00A67DA0" w:rsidP="00A25AF5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  <w:p w:rsidR="00A67DA0" w:rsidRPr="001C3EDE" w:rsidRDefault="00A25AF5" w:rsidP="00A67DA0">
            <w:pPr>
              <w:spacing w:after="0"/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Exercises</w:t>
            </w:r>
            <w:r w:rsidR="00A67DA0" w:rsidRPr="001C3EDE">
              <w:rPr>
                <w:rFonts w:ascii="Arial Narrow" w:eastAsia="Calibri" w:hAnsi="Arial Narrow"/>
                <w:b/>
                <w:sz w:val="18"/>
                <w:szCs w:val="18"/>
                <w:lang w:val="en-US"/>
              </w:rPr>
              <w:t>: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1. Introductory exercise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2. Macroscopic Diagnostics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3. Macroscopic Diagnostics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4. Adaptation of the cell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5. Intracellular accumulation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6. Sedimentation of amyloid, calcium and urate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7. Lethal damage (necrosis)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8. Circulation disorders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9. Regeneration, reparation, pigmentation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10. Acute inflammation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11. Chronic inflammation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12. Specific inflammation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13. General pathology of the tumor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14. Pathology of the cardiovascular system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15. Verify exercises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16. The respiratory system pathology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17. Lip cavity and salivary glands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18. Gastrointestinal tract 1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19. Gastrointestinal tract 2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20. Pathology of the liver and pancreas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21. Endocrine system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22. Breast Pathology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23. Pathology of the kidney, urinary tract and male sex system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24. Pathology of the female genital system 1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25. Pathology of the female genital system 2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26. Pathology of the lymphatic system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27. Skin pathology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28. Pathology of bones, joints, muscles and soft tissues</w:t>
            </w:r>
          </w:p>
          <w:p w:rsidR="00EF4EA4" w:rsidRPr="001C3EDE" w:rsidRDefault="00EF4EA4" w:rsidP="00EF4EA4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29. Nervous system pathology</w:t>
            </w:r>
          </w:p>
          <w:p w:rsidR="00A67DA0" w:rsidRPr="001C3EDE" w:rsidRDefault="00EF4EA4" w:rsidP="00EF4EA4">
            <w:pPr>
              <w:spacing w:after="0"/>
              <w:ind w:left="72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30. Verification of exercises</w:t>
            </w:r>
          </w:p>
        </w:tc>
      </w:tr>
    </w:tbl>
    <w:tbl>
      <w:tblPr>
        <w:tblStyle w:val="TableGrid8"/>
        <w:tblW w:w="0" w:type="auto"/>
        <w:tblLook w:val="04A0"/>
      </w:tblPr>
      <w:tblGrid>
        <w:gridCol w:w="2512"/>
        <w:gridCol w:w="4255"/>
        <w:gridCol w:w="850"/>
        <w:gridCol w:w="2031"/>
      </w:tblGrid>
      <w:tr w:rsidR="00EF4EA4" w:rsidRPr="001C3EDE" w:rsidTr="00287CCE">
        <w:tc>
          <w:tcPr>
            <w:tcW w:w="964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4EA4" w:rsidRPr="001C3EDE" w:rsidRDefault="00EF4EA4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lastRenderedPageBreak/>
              <w:t>Compulsory literature</w:t>
            </w:r>
          </w:p>
        </w:tc>
      </w:tr>
      <w:tr w:rsidR="00EF4EA4" w:rsidRPr="001C3EDE" w:rsidTr="00287CCE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EF4EA4" w:rsidRPr="001C3EDE" w:rsidRDefault="00EF4EA4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Aut</w:t>
            </w:r>
            <w:r w:rsidR="001C3EDE">
              <w:rPr>
                <w:rFonts w:ascii="Arial Narrow" w:hAnsi="Arial Narrow"/>
                <w:sz w:val="18"/>
                <w:szCs w:val="18"/>
                <w:lang w:val="en-US"/>
              </w:rPr>
              <w:t>h</w:t>
            </w: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or/s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EF4EA4" w:rsidRPr="001C3EDE" w:rsidRDefault="000F1D7C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Publication title/Publisher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EF4EA4" w:rsidRPr="001C3EDE" w:rsidRDefault="001D090D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Year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EF4EA4" w:rsidRPr="001C3EDE" w:rsidRDefault="001D090D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Pages (from-to)</w:t>
            </w:r>
          </w:p>
        </w:tc>
      </w:tr>
      <w:tr w:rsidR="00823326" w:rsidRPr="001C3EDE" w:rsidTr="00287CCE">
        <w:tc>
          <w:tcPr>
            <w:tcW w:w="2512" w:type="dxa"/>
            <w:shd w:val="clear" w:color="auto" w:fill="auto"/>
            <w:vAlign w:val="center"/>
          </w:tcPr>
          <w:p w:rsidR="00823326" w:rsidRPr="001C3EDE" w:rsidRDefault="00EF4EA4" w:rsidP="00891AE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Kumar</w:t>
            </w:r>
            <w:r w:rsidR="00823326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V</w:t>
            </w:r>
            <w:r w:rsidR="00823326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, 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Abbas</w:t>
            </w:r>
            <w:r w:rsidR="00823326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AK</w:t>
            </w:r>
            <w:r w:rsidR="00823326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, </w:t>
            </w:r>
            <w:r w:rsidR="00891AEC">
              <w:rPr>
                <w:rFonts w:ascii="Arial Narrow" w:eastAsia="Calibri" w:hAnsi="Arial Narrow"/>
                <w:sz w:val="18"/>
                <w:szCs w:val="18"/>
                <w:lang w:val="en-US"/>
              </w:rPr>
              <w:t>Aster JC</w:t>
            </w:r>
            <w:r w:rsidR="00823326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.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823326" w:rsidRPr="001C3EDE" w:rsidRDefault="00EF4EA4" w:rsidP="00EF4EA4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Rob</w:t>
            </w:r>
            <w:r w:rsidR="00891AEC">
              <w:rPr>
                <w:rFonts w:ascii="Arial Narrow" w:eastAsia="Calibri" w:hAnsi="Arial Narrow"/>
                <w:sz w:val="18"/>
                <w:szCs w:val="18"/>
                <w:lang w:val="en-US"/>
              </w:rPr>
              <w:t>bins’ Basic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of </w:t>
            </w:r>
            <w:r w:rsidR="00891AEC">
              <w:rPr>
                <w:rFonts w:ascii="Arial Narrow" w:eastAsia="Calibri" w:hAnsi="Arial Narrow"/>
                <w:sz w:val="18"/>
                <w:szCs w:val="18"/>
                <w:lang w:val="en-US"/>
              </w:rPr>
              <w:t>P</w:t>
            </w: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athology</w:t>
            </w:r>
            <w:r w:rsidR="00823326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</w:t>
            </w:r>
            <w:r w:rsidR="00891AEC">
              <w:rPr>
                <w:rFonts w:ascii="Arial Narrow" w:eastAsia="Calibri" w:hAnsi="Arial Narrow"/>
                <w:sz w:val="18"/>
                <w:szCs w:val="18"/>
                <w:lang w:val="en-US"/>
              </w:rPr>
              <w:t>. 9</w:t>
            </w:r>
            <w:r w:rsidR="00891AEC" w:rsidRPr="00891AEC">
              <w:rPr>
                <w:rFonts w:ascii="Arial Narrow" w:eastAsia="Calibri" w:hAnsi="Arial Narrow"/>
                <w:sz w:val="18"/>
                <w:szCs w:val="18"/>
                <w:vertAlign w:val="superscript"/>
                <w:lang w:val="en-US"/>
              </w:rPr>
              <w:t>th</w:t>
            </w:r>
            <w:r w:rsidR="00891AEC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ed. Saunders, Philadelphia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3326" w:rsidRPr="001C3EDE" w:rsidRDefault="00891AEC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2013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823326" w:rsidRPr="001C3EDE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823326" w:rsidRPr="001C3EDE" w:rsidTr="00287CCE"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1C3EDE" w:rsidRDefault="00891AEC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Klatt EC</w:t>
            </w:r>
            <w:r w:rsidR="00823326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.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1C3EDE" w:rsidRDefault="00891AEC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Rob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bins and Cotran Atlas of Pathology. Sounders Elsevier , Philadelphia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1C3EDE" w:rsidRDefault="00EF4EA4" w:rsidP="00891AE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200</w:t>
            </w:r>
            <w:r w:rsidR="00891AEC">
              <w:rPr>
                <w:rFonts w:ascii="Arial Narrow" w:eastAsia="Calibri" w:hAnsi="Arial Narrow"/>
                <w:sz w:val="18"/>
                <w:szCs w:val="18"/>
                <w:lang w:val="en-US"/>
              </w:rPr>
              <w:t>7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1C3EDE" w:rsidRDefault="00823326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891AEC" w:rsidRPr="001C3EDE" w:rsidTr="00287CCE"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1AEC" w:rsidRDefault="00891AEC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Kumar V, Abbas AK, 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Aster JC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1AEC" w:rsidRPr="001C3EDE" w:rsidRDefault="00891AEC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Rob</w:t>
            </w: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bins and Cotran Pathologic Basis of Disease 9 th ed.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1AEC" w:rsidRPr="001C3EDE" w:rsidRDefault="00891AEC" w:rsidP="00891AEC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2014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1AEC" w:rsidRPr="001C3EDE" w:rsidRDefault="00891AEC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EF4EA4" w:rsidRPr="001C3EDE" w:rsidTr="00287CCE">
        <w:tc>
          <w:tcPr>
            <w:tcW w:w="9648" w:type="dxa"/>
            <w:gridSpan w:val="4"/>
            <w:shd w:val="clear" w:color="auto" w:fill="D9D9D9" w:themeFill="background1" w:themeFillShade="D9"/>
            <w:vAlign w:val="center"/>
          </w:tcPr>
          <w:p w:rsidR="00EF4EA4" w:rsidRPr="001C3EDE" w:rsidRDefault="00EF4EA4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Additional literature</w:t>
            </w:r>
          </w:p>
        </w:tc>
      </w:tr>
      <w:tr w:rsidR="00EF4EA4" w:rsidRPr="001C3EDE" w:rsidTr="00287CCE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EF4EA4" w:rsidRPr="001C3EDE" w:rsidRDefault="00EF4EA4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Aut</w:t>
            </w:r>
            <w:r w:rsidR="001C3EDE">
              <w:rPr>
                <w:rFonts w:ascii="Arial Narrow" w:hAnsi="Arial Narrow"/>
                <w:sz w:val="18"/>
                <w:szCs w:val="18"/>
                <w:lang w:val="en-US"/>
              </w:rPr>
              <w:t>h</w:t>
            </w:r>
            <w:r w:rsidRPr="001C3EDE">
              <w:rPr>
                <w:rFonts w:ascii="Arial Narrow" w:hAnsi="Arial Narrow"/>
                <w:sz w:val="18"/>
                <w:szCs w:val="18"/>
                <w:lang w:val="en-US"/>
              </w:rPr>
              <w:t>or/s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EF4EA4" w:rsidRPr="001C3EDE" w:rsidRDefault="000F1D7C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Publication title/Publisher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EF4EA4" w:rsidRPr="001C3EDE" w:rsidRDefault="001D090D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Year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EF4EA4" w:rsidRPr="001C3EDE" w:rsidRDefault="001D090D" w:rsidP="00123FD5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  <w:t>Pages (from-to)</w:t>
            </w:r>
          </w:p>
        </w:tc>
      </w:tr>
      <w:tr w:rsidR="00441DCF" w:rsidRPr="001C3EDE" w:rsidTr="00287CCE">
        <w:tc>
          <w:tcPr>
            <w:tcW w:w="2512" w:type="dxa"/>
            <w:shd w:val="clear" w:color="auto" w:fill="auto"/>
            <w:vAlign w:val="center"/>
          </w:tcPr>
          <w:p w:rsidR="00441DCF" w:rsidRPr="001C3EDE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-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1C3EDE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1C3EDE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441DCF" w:rsidRPr="001C3EDE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  <w:tr w:rsidR="00441DCF" w:rsidRPr="001C3EDE" w:rsidTr="00287CCE">
        <w:tc>
          <w:tcPr>
            <w:tcW w:w="2512" w:type="dxa"/>
            <w:shd w:val="clear" w:color="auto" w:fill="auto"/>
            <w:vAlign w:val="center"/>
          </w:tcPr>
          <w:p w:rsidR="00441DCF" w:rsidRPr="001C3EDE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-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1C3EDE" w:rsidRDefault="00823326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1C3EDE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441DCF" w:rsidRPr="001C3EDE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</w:tr>
    </w:tbl>
    <w:tbl>
      <w:tblPr>
        <w:tblStyle w:val="TableGrid9"/>
        <w:tblW w:w="0" w:type="auto"/>
        <w:tblLook w:val="04A0"/>
      </w:tblPr>
      <w:tblGrid>
        <w:gridCol w:w="1668"/>
        <w:gridCol w:w="5652"/>
        <w:gridCol w:w="992"/>
        <w:gridCol w:w="1336"/>
      </w:tblGrid>
      <w:tr w:rsidR="003E798C" w:rsidRPr="001C3EDE" w:rsidTr="00287CCE">
        <w:trPr>
          <w:trHeight w:val="68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3E798C" w:rsidRPr="001C3EDE" w:rsidRDefault="00EF4EA4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Student responsibilities, types of student assessment and grading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:rsidR="003E798C" w:rsidRPr="001C3EDE" w:rsidRDefault="00EF4EA4" w:rsidP="003E798C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Grading policy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E798C" w:rsidRPr="001C3EDE" w:rsidRDefault="00EF4EA4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Points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:rsidR="003E798C" w:rsidRPr="001C3EDE" w:rsidRDefault="00EF4EA4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Percentage</w:t>
            </w:r>
          </w:p>
        </w:tc>
      </w:tr>
      <w:tr w:rsidR="003E798C" w:rsidRPr="001C3EDE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1C3EDE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3E798C" w:rsidRPr="001C3EDE" w:rsidRDefault="00EF4EA4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Pre-exam activities</w:t>
            </w:r>
          </w:p>
        </w:tc>
      </w:tr>
      <w:tr w:rsidR="00761373" w:rsidRPr="001C3EDE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1C3EDE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:rsidR="00761373" w:rsidRPr="001C3EDE" w:rsidRDefault="00EF4EA4" w:rsidP="00823326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lecture/exercise attendance</w:t>
            </w:r>
          </w:p>
        </w:tc>
        <w:tc>
          <w:tcPr>
            <w:tcW w:w="992" w:type="dxa"/>
            <w:vAlign w:val="center"/>
          </w:tcPr>
          <w:p w:rsidR="00761373" w:rsidRPr="001C3EDE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10</w:t>
            </w:r>
          </w:p>
        </w:tc>
        <w:tc>
          <w:tcPr>
            <w:tcW w:w="1336" w:type="dxa"/>
            <w:vAlign w:val="center"/>
          </w:tcPr>
          <w:p w:rsidR="00761373" w:rsidRPr="001C3EDE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10%</w:t>
            </w:r>
          </w:p>
        </w:tc>
      </w:tr>
      <w:tr w:rsidR="00761373" w:rsidRPr="001C3EDE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1C3EDE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:rsidR="00761373" w:rsidRPr="001C3EDE" w:rsidRDefault="00EF4EA4" w:rsidP="00761373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Test in general pathology</w:t>
            </w:r>
          </w:p>
        </w:tc>
        <w:tc>
          <w:tcPr>
            <w:tcW w:w="992" w:type="dxa"/>
            <w:vAlign w:val="center"/>
          </w:tcPr>
          <w:p w:rsidR="00761373" w:rsidRPr="001C3EDE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15</w:t>
            </w:r>
          </w:p>
        </w:tc>
        <w:tc>
          <w:tcPr>
            <w:tcW w:w="1336" w:type="dxa"/>
            <w:vAlign w:val="center"/>
          </w:tcPr>
          <w:p w:rsidR="00761373" w:rsidRPr="001C3EDE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15%</w:t>
            </w:r>
          </w:p>
        </w:tc>
      </w:tr>
      <w:tr w:rsidR="00761373" w:rsidRPr="001C3EDE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1C3EDE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:rsidR="00761373" w:rsidRPr="001C3EDE" w:rsidRDefault="00EF4EA4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Test in special pathology</w:t>
            </w:r>
          </w:p>
        </w:tc>
        <w:tc>
          <w:tcPr>
            <w:tcW w:w="992" w:type="dxa"/>
            <w:vAlign w:val="center"/>
          </w:tcPr>
          <w:p w:rsidR="00761373" w:rsidRPr="001C3EDE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15</w:t>
            </w:r>
          </w:p>
        </w:tc>
        <w:tc>
          <w:tcPr>
            <w:tcW w:w="1336" w:type="dxa"/>
            <w:vAlign w:val="center"/>
          </w:tcPr>
          <w:p w:rsidR="00761373" w:rsidRPr="001C3EDE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15%</w:t>
            </w:r>
          </w:p>
        </w:tc>
      </w:tr>
      <w:tr w:rsidR="00761373" w:rsidRPr="001C3EDE" w:rsidTr="00EF4EA4">
        <w:trPr>
          <w:trHeight w:val="233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1C3EDE" w:rsidRDefault="00761373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:rsidR="00761373" w:rsidRPr="001C3EDE" w:rsidRDefault="00EF4EA4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Seminar paper</w:t>
            </w:r>
          </w:p>
        </w:tc>
        <w:tc>
          <w:tcPr>
            <w:tcW w:w="992" w:type="dxa"/>
            <w:vAlign w:val="center"/>
          </w:tcPr>
          <w:p w:rsidR="00761373" w:rsidRPr="001C3EDE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10</w:t>
            </w:r>
          </w:p>
        </w:tc>
        <w:tc>
          <w:tcPr>
            <w:tcW w:w="1336" w:type="dxa"/>
            <w:vAlign w:val="center"/>
          </w:tcPr>
          <w:p w:rsidR="00761373" w:rsidRPr="001C3EDE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10%</w:t>
            </w:r>
          </w:p>
        </w:tc>
      </w:tr>
      <w:tr w:rsidR="003E798C" w:rsidRPr="001C3EDE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1C3EDE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3E798C" w:rsidRPr="001C3EDE" w:rsidRDefault="00EF4EA4" w:rsidP="001A5B8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Final Exam</w:t>
            </w:r>
          </w:p>
        </w:tc>
      </w:tr>
      <w:tr w:rsidR="003E798C" w:rsidRPr="001C3EDE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1C3EDE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:rsidR="003E798C" w:rsidRPr="001C3EDE" w:rsidRDefault="00EF4EA4" w:rsidP="003E798C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Practical exam</w:t>
            </w:r>
          </w:p>
        </w:tc>
        <w:tc>
          <w:tcPr>
            <w:tcW w:w="992" w:type="dxa"/>
            <w:vAlign w:val="center"/>
          </w:tcPr>
          <w:p w:rsidR="003E798C" w:rsidRPr="001C3EDE" w:rsidRDefault="00A501EB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5</w:t>
            </w:r>
          </w:p>
        </w:tc>
        <w:tc>
          <w:tcPr>
            <w:tcW w:w="1336" w:type="dxa"/>
            <w:vAlign w:val="center"/>
          </w:tcPr>
          <w:p w:rsidR="003E798C" w:rsidRPr="001C3EDE" w:rsidRDefault="00A501EB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5</w:t>
            </w:r>
            <w:r w:rsidR="00CF4DFF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%</w:t>
            </w:r>
          </w:p>
        </w:tc>
      </w:tr>
      <w:tr w:rsidR="00CF4DFF" w:rsidRPr="001C3EDE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F4DFF" w:rsidRPr="001C3EDE" w:rsidRDefault="00CF4DFF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vAlign w:val="center"/>
          </w:tcPr>
          <w:p w:rsidR="00CF4DFF" w:rsidRPr="001C3EDE" w:rsidRDefault="00507884" w:rsidP="006D45E8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>
              <w:rPr>
                <w:rFonts w:ascii="Arial Narrow" w:eastAsia="Calibri" w:hAnsi="Arial Narrow"/>
                <w:sz w:val="18"/>
                <w:szCs w:val="18"/>
                <w:lang w:val="en-US"/>
              </w:rPr>
              <w:t>W</w:t>
            </w:r>
            <w:r w:rsidR="006D45E8">
              <w:rPr>
                <w:rFonts w:ascii="Arial Narrow" w:eastAsia="Calibri" w:hAnsi="Arial Narrow"/>
                <w:sz w:val="18"/>
                <w:szCs w:val="18"/>
                <w:lang w:val="en-US"/>
              </w:rPr>
              <w:t>ritten</w:t>
            </w:r>
            <w:r w:rsidR="00EF4EA4"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 xml:space="preserve"> exam</w:t>
            </w:r>
          </w:p>
        </w:tc>
        <w:tc>
          <w:tcPr>
            <w:tcW w:w="992" w:type="dxa"/>
            <w:vAlign w:val="center"/>
          </w:tcPr>
          <w:p w:rsidR="00CF4DFF" w:rsidRPr="001C3EDE" w:rsidRDefault="00CF4DFF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45</w:t>
            </w:r>
          </w:p>
        </w:tc>
        <w:tc>
          <w:tcPr>
            <w:tcW w:w="1336" w:type="dxa"/>
            <w:vAlign w:val="center"/>
          </w:tcPr>
          <w:p w:rsidR="00CF4DFF" w:rsidRPr="001C3EDE" w:rsidRDefault="00CF4DFF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45%</w:t>
            </w:r>
          </w:p>
        </w:tc>
      </w:tr>
      <w:tr w:rsidR="003E798C" w:rsidRPr="001C3EDE" w:rsidTr="00287CCE">
        <w:trPr>
          <w:trHeight w:val="68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798C" w:rsidRPr="001C3EDE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:rsidR="003E798C" w:rsidRPr="001C3EDE" w:rsidRDefault="00EF4EA4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E798C" w:rsidRPr="001C3EDE" w:rsidRDefault="003E798C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3E798C" w:rsidRPr="001C3EDE" w:rsidRDefault="003E798C" w:rsidP="00287CC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t>100 %</w:t>
            </w:r>
          </w:p>
        </w:tc>
      </w:tr>
    </w:tbl>
    <w:tbl>
      <w:tblPr>
        <w:tblStyle w:val="TableGrid10"/>
        <w:tblpPr w:leftFromText="180" w:rightFromText="180" w:vertAnchor="text" w:tblpY="72"/>
        <w:tblW w:w="0" w:type="auto"/>
        <w:tblLook w:val="04A0"/>
      </w:tblPr>
      <w:tblGrid>
        <w:gridCol w:w="1668"/>
        <w:gridCol w:w="7980"/>
      </w:tblGrid>
      <w:tr w:rsidR="006D45E8" w:rsidRPr="001C3EDE" w:rsidTr="00287CCE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6D45E8" w:rsidRPr="001C3EDE" w:rsidRDefault="006D45E8" w:rsidP="004F60D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en-US"/>
              </w:rPr>
            </w:pPr>
            <w:r w:rsidRPr="001C3EDE">
              <w:rPr>
                <w:rFonts w:ascii="Arial Narrow" w:eastAsia="Calibri" w:hAnsi="Arial Narrow"/>
                <w:sz w:val="18"/>
                <w:szCs w:val="18"/>
                <w:lang w:val="en-US"/>
              </w:rPr>
              <w:lastRenderedPageBreak/>
              <w:t>Certification date</w:t>
            </w:r>
          </w:p>
        </w:tc>
        <w:tc>
          <w:tcPr>
            <w:tcW w:w="7980" w:type="dxa"/>
            <w:vAlign w:val="center"/>
          </w:tcPr>
          <w:p w:rsidR="006D45E8" w:rsidRPr="00147BB7" w:rsidRDefault="006D45E8" w:rsidP="006F27B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3E798C" w:rsidRPr="001C3EDE" w:rsidRDefault="003E798C" w:rsidP="00B00D41">
      <w:pPr>
        <w:spacing w:after="0" w:line="240" w:lineRule="auto"/>
        <w:rPr>
          <w:rFonts w:ascii="Arial Narrow" w:hAnsi="Arial Narrow"/>
        </w:rPr>
      </w:pPr>
    </w:p>
    <w:p w:rsidR="003E798C" w:rsidRPr="001C3EDE" w:rsidRDefault="003E798C" w:rsidP="00B00D41">
      <w:pPr>
        <w:spacing w:after="0" w:line="240" w:lineRule="auto"/>
        <w:rPr>
          <w:rFonts w:ascii="Arial Narrow" w:hAnsi="Arial Narrow"/>
        </w:rPr>
      </w:pPr>
    </w:p>
    <w:p w:rsidR="00D31FB5" w:rsidRPr="001C3EDE" w:rsidRDefault="00D31FB5" w:rsidP="00B00D41">
      <w:pPr>
        <w:spacing w:after="0" w:line="240" w:lineRule="auto"/>
        <w:rPr>
          <w:rFonts w:ascii="Arial Narrow" w:hAnsi="Arial Narrow"/>
        </w:rPr>
      </w:pPr>
    </w:p>
    <w:p w:rsidR="00D31FB5" w:rsidRPr="001C3EDE" w:rsidRDefault="00D31FB5" w:rsidP="00B00D41">
      <w:pPr>
        <w:spacing w:after="0" w:line="240" w:lineRule="auto"/>
        <w:rPr>
          <w:rFonts w:ascii="Arial Narrow" w:hAnsi="Arial Narrow"/>
        </w:rPr>
      </w:pPr>
    </w:p>
    <w:sectPr w:rsidR="00D31FB5" w:rsidRPr="001C3EDE" w:rsidSect="00D31FB5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7FE" w:rsidRDefault="004B67FE" w:rsidP="00F2645F">
      <w:pPr>
        <w:spacing w:after="0" w:line="240" w:lineRule="auto"/>
      </w:pPr>
      <w:r>
        <w:separator/>
      </w:r>
    </w:p>
  </w:endnote>
  <w:endnote w:type="continuationSeparator" w:id="1">
    <w:p w:rsidR="004B67FE" w:rsidRDefault="004B67FE" w:rsidP="00F2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7FE" w:rsidRDefault="004B67FE" w:rsidP="00F2645F">
      <w:pPr>
        <w:spacing w:after="0" w:line="240" w:lineRule="auto"/>
      </w:pPr>
      <w:r>
        <w:separator/>
      </w:r>
    </w:p>
  </w:footnote>
  <w:footnote w:type="continuationSeparator" w:id="1">
    <w:p w:rsidR="004B67FE" w:rsidRDefault="004B67FE" w:rsidP="00F2645F">
      <w:pPr>
        <w:spacing w:after="0" w:line="240" w:lineRule="auto"/>
      </w:pPr>
      <w:r>
        <w:continuationSeparator/>
      </w:r>
    </w:p>
  </w:footnote>
  <w:footnote w:id="2">
    <w:p w:rsidR="001D090D" w:rsidRDefault="001D090D" w:rsidP="001D090D">
      <w:pPr>
        <w:pStyle w:val="FootnoteText"/>
        <w:rPr>
          <w:rFonts w:ascii="Arial Narrow" w:hAnsi="Arial Narrow" w:cstheme="minorBidi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1D090D" w:rsidRDefault="001D090D" w:rsidP="001D090D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1D090D" w:rsidRDefault="001D090D" w:rsidP="001D090D">
      <w:pPr>
        <w:pStyle w:val="FootnoteText"/>
        <w:rPr>
          <w:rFonts w:asciiTheme="minorHAnsi" w:hAnsiTheme="minorHAnsi"/>
        </w:rPr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:rsidR="001D090D" w:rsidRDefault="001D090D" w:rsidP="001D090D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720E1"/>
    <w:multiLevelType w:val="hybridMultilevel"/>
    <w:tmpl w:val="7CE6FE78"/>
    <w:lvl w:ilvl="0" w:tplc="5B3689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0B0BD8"/>
    <w:multiLevelType w:val="hybridMultilevel"/>
    <w:tmpl w:val="2840A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22F"/>
    <w:rsid w:val="0000569F"/>
    <w:rsid w:val="00005E78"/>
    <w:rsid w:val="000111E4"/>
    <w:rsid w:val="0001221C"/>
    <w:rsid w:val="000133FB"/>
    <w:rsid w:val="00016AD2"/>
    <w:rsid w:val="00017E1B"/>
    <w:rsid w:val="00022A5A"/>
    <w:rsid w:val="00022B4F"/>
    <w:rsid w:val="00022B59"/>
    <w:rsid w:val="000238B0"/>
    <w:rsid w:val="00033192"/>
    <w:rsid w:val="0004478E"/>
    <w:rsid w:val="00045157"/>
    <w:rsid w:val="000533CE"/>
    <w:rsid w:val="0005530D"/>
    <w:rsid w:val="00055D77"/>
    <w:rsid w:val="0005717C"/>
    <w:rsid w:val="000601F2"/>
    <w:rsid w:val="0006147C"/>
    <w:rsid w:val="0006215A"/>
    <w:rsid w:val="000627A6"/>
    <w:rsid w:val="0006588E"/>
    <w:rsid w:val="00067610"/>
    <w:rsid w:val="000708C2"/>
    <w:rsid w:val="000742F1"/>
    <w:rsid w:val="00074920"/>
    <w:rsid w:val="00074952"/>
    <w:rsid w:val="0007603B"/>
    <w:rsid w:val="0007754C"/>
    <w:rsid w:val="000856DC"/>
    <w:rsid w:val="000909B3"/>
    <w:rsid w:val="00090D3A"/>
    <w:rsid w:val="00093380"/>
    <w:rsid w:val="000961F5"/>
    <w:rsid w:val="000A16CC"/>
    <w:rsid w:val="000A19C2"/>
    <w:rsid w:val="000A3181"/>
    <w:rsid w:val="000A327B"/>
    <w:rsid w:val="000A6532"/>
    <w:rsid w:val="000B71E4"/>
    <w:rsid w:val="000C510F"/>
    <w:rsid w:val="000C55D0"/>
    <w:rsid w:val="000C7E5D"/>
    <w:rsid w:val="000D1EB0"/>
    <w:rsid w:val="000D5523"/>
    <w:rsid w:val="000E2FD3"/>
    <w:rsid w:val="000E33A2"/>
    <w:rsid w:val="000F0603"/>
    <w:rsid w:val="000F1CCA"/>
    <w:rsid w:val="000F1D7C"/>
    <w:rsid w:val="000F2D94"/>
    <w:rsid w:val="000F37A8"/>
    <w:rsid w:val="000F62EF"/>
    <w:rsid w:val="000F75CB"/>
    <w:rsid w:val="00100F7D"/>
    <w:rsid w:val="00106179"/>
    <w:rsid w:val="00106F8B"/>
    <w:rsid w:val="00114BD4"/>
    <w:rsid w:val="00116ADD"/>
    <w:rsid w:val="00123D6F"/>
    <w:rsid w:val="00123DB3"/>
    <w:rsid w:val="001336D0"/>
    <w:rsid w:val="00135D02"/>
    <w:rsid w:val="00136AE8"/>
    <w:rsid w:val="001406AA"/>
    <w:rsid w:val="00145D75"/>
    <w:rsid w:val="00151135"/>
    <w:rsid w:val="00151DBE"/>
    <w:rsid w:val="0015418C"/>
    <w:rsid w:val="001549B3"/>
    <w:rsid w:val="00157714"/>
    <w:rsid w:val="00157C3F"/>
    <w:rsid w:val="00160B37"/>
    <w:rsid w:val="00160E91"/>
    <w:rsid w:val="00160F23"/>
    <w:rsid w:val="001650B8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88D"/>
    <w:rsid w:val="00181E24"/>
    <w:rsid w:val="0018263E"/>
    <w:rsid w:val="0018411A"/>
    <w:rsid w:val="001843D7"/>
    <w:rsid w:val="0018474B"/>
    <w:rsid w:val="00187240"/>
    <w:rsid w:val="001906BD"/>
    <w:rsid w:val="00193B00"/>
    <w:rsid w:val="00197EC2"/>
    <w:rsid w:val="001A20FC"/>
    <w:rsid w:val="001A36EE"/>
    <w:rsid w:val="001A3D06"/>
    <w:rsid w:val="001A3E3A"/>
    <w:rsid w:val="001A5B83"/>
    <w:rsid w:val="001A6FD9"/>
    <w:rsid w:val="001A7028"/>
    <w:rsid w:val="001B5EAA"/>
    <w:rsid w:val="001C07D2"/>
    <w:rsid w:val="001C3EDE"/>
    <w:rsid w:val="001D090D"/>
    <w:rsid w:val="001D16A5"/>
    <w:rsid w:val="001D6452"/>
    <w:rsid w:val="001E0DB1"/>
    <w:rsid w:val="001E42A3"/>
    <w:rsid w:val="001F00E9"/>
    <w:rsid w:val="00201DC8"/>
    <w:rsid w:val="00217A64"/>
    <w:rsid w:val="00220D5B"/>
    <w:rsid w:val="00220D61"/>
    <w:rsid w:val="00221D6B"/>
    <w:rsid w:val="00231A7F"/>
    <w:rsid w:val="00233878"/>
    <w:rsid w:val="002376F8"/>
    <w:rsid w:val="00240189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0EDF"/>
    <w:rsid w:val="002711DE"/>
    <w:rsid w:val="00272229"/>
    <w:rsid w:val="00273032"/>
    <w:rsid w:val="00274C2C"/>
    <w:rsid w:val="00274F6E"/>
    <w:rsid w:val="0027575E"/>
    <w:rsid w:val="002767E2"/>
    <w:rsid w:val="00280077"/>
    <w:rsid w:val="00284428"/>
    <w:rsid w:val="00287CCE"/>
    <w:rsid w:val="00290182"/>
    <w:rsid w:val="00294253"/>
    <w:rsid w:val="002A3A19"/>
    <w:rsid w:val="002A73E2"/>
    <w:rsid w:val="002C265B"/>
    <w:rsid w:val="002C2B51"/>
    <w:rsid w:val="002C7AB9"/>
    <w:rsid w:val="002D201C"/>
    <w:rsid w:val="002E48CF"/>
    <w:rsid w:val="002F5A5B"/>
    <w:rsid w:val="00300F34"/>
    <w:rsid w:val="00301595"/>
    <w:rsid w:val="0030668E"/>
    <w:rsid w:val="00311E5D"/>
    <w:rsid w:val="003121A4"/>
    <w:rsid w:val="00312D02"/>
    <w:rsid w:val="00317339"/>
    <w:rsid w:val="00317AC9"/>
    <w:rsid w:val="00317DBA"/>
    <w:rsid w:val="003233CA"/>
    <w:rsid w:val="00324020"/>
    <w:rsid w:val="0032754B"/>
    <w:rsid w:val="00331345"/>
    <w:rsid w:val="00331DC7"/>
    <w:rsid w:val="0034247E"/>
    <w:rsid w:val="00343453"/>
    <w:rsid w:val="00352737"/>
    <w:rsid w:val="0035381B"/>
    <w:rsid w:val="003636A1"/>
    <w:rsid w:val="00381E6D"/>
    <w:rsid w:val="00390583"/>
    <w:rsid w:val="00390B25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6654"/>
    <w:rsid w:val="003C0A21"/>
    <w:rsid w:val="003D116F"/>
    <w:rsid w:val="003E5C8E"/>
    <w:rsid w:val="003E798C"/>
    <w:rsid w:val="003F415F"/>
    <w:rsid w:val="003F481E"/>
    <w:rsid w:val="0040095A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56FBB"/>
    <w:rsid w:val="004633E9"/>
    <w:rsid w:val="00465A24"/>
    <w:rsid w:val="00467E82"/>
    <w:rsid w:val="00467E89"/>
    <w:rsid w:val="004761DC"/>
    <w:rsid w:val="00477756"/>
    <w:rsid w:val="00481790"/>
    <w:rsid w:val="004913B7"/>
    <w:rsid w:val="0049644B"/>
    <w:rsid w:val="004A0419"/>
    <w:rsid w:val="004A52F2"/>
    <w:rsid w:val="004A67DC"/>
    <w:rsid w:val="004A6848"/>
    <w:rsid w:val="004B5691"/>
    <w:rsid w:val="004B5D11"/>
    <w:rsid w:val="004B645B"/>
    <w:rsid w:val="004B67FE"/>
    <w:rsid w:val="004C2BF5"/>
    <w:rsid w:val="004C488D"/>
    <w:rsid w:val="004D1268"/>
    <w:rsid w:val="004D1635"/>
    <w:rsid w:val="004D540C"/>
    <w:rsid w:val="004E14C8"/>
    <w:rsid w:val="004E2862"/>
    <w:rsid w:val="004E47C3"/>
    <w:rsid w:val="004F0D9B"/>
    <w:rsid w:val="004F60DB"/>
    <w:rsid w:val="004F6E6B"/>
    <w:rsid w:val="00503DDD"/>
    <w:rsid w:val="00507884"/>
    <w:rsid w:val="00511F9C"/>
    <w:rsid w:val="00513909"/>
    <w:rsid w:val="0051429F"/>
    <w:rsid w:val="00517750"/>
    <w:rsid w:val="00517CD9"/>
    <w:rsid w:val="005217E9"/>
    <w:rsid w:val="0052281F"/>
    <w:rsid w:val="00541954"/>
    <w:rsid w:val="00546D73"/>
    <w:rsid w:val="00546E4D"/>
    <w:rsid w:val="00552DB7"/>
    <w:rsid w:val="00554F11"/>
    <w:rsid w:val="0056174D"/>
    <w:rsid w:val="00564845"/>
    <w:rsid w:val="005706DE"/>
    <w:rsid w:val="00575C9E"/>
    <w:rsid w:val="005761CF"/>
    <w:rsid w:val="00577CEE"/>
    <w:rsid w:val="00583795"/>
    <w:rsid w:val="00585362"/>
    <w:rsid w:val="0058734C"/>
    <w:rsid w:val="005916CA"/>
    <w:rsid w:val="005A0110"/>
    <w:rsid w:val="005A3CA8"/>
    <w:rsid w:val="005A4507"/>
    <w:rsid w:val="005A5514"/>
    <w:rsid w:val="005B1A9B"/>
    <w:rsid w:val="005B4746"/>
    <w:rsid w:val="005C104A"/>
    <w:rsid w:val="005D0CBB"/>
    <w:rsid w:val="005E1E0A"/>
    <w:rsid w:val="005E3980"/>
    <w:rsid w:val="005E463F"/>
    <w:rsid w:val="005E6AA3"/>
    <w:rsid w:val="005F0248"/>
    <w:rsid w:val="005F0C77"/>
    <w:rsid w:val="005F746E"/>
    <w:rsid w:val="00603897"/>
    <w:rsid w:val="00611B38"/>
    <w:rsid w:val="00612ED7"/>
    <w:rsid w:val="006161C8"/>
    <w:rsid w:val="00623B2A"/>
    <w:rsid w:val="00623ED2"/>
    <w:rsid w:val="0062468B"/>
    <w:rsid w:val="00634490"/>
    <w:rsid w:val="00642D4E"/>
    <w:rsid w:val="00657179"/>
    <w:rsid w:val="00662B90"/>
    <w:rsid w:val="0066708D"/>
    <w:rsid w:val="00670D23"/>
    <w:rsid w:val="00673DA6"/>
    <w:rsid w:val="00676C6B"/>
    <w:rsid w:val="00686CCA"/>
    <w:rsid w:val="00691F52"/>
    <w:rsid w:val="006922AB"/>
    <w:rsid w:val="006929C7"/>
    <w:rsid w:val="00694554"/>
    <w:rsid w:val="00697D13"/>
    <w:rsid w:val="006A0DEF"/>
    <w:rsid w:val="006B5E1A"/>
    <w:rsid w:val="006C053A"/>
    <w:rsid w:val="006C33CD"/>
    <w:rsid w:val="006D03D4"/>
    <w:rsid w:val="006D1922"/>
    <w:rsid w:val="006D45E8"/>
    <w:rsid w:val="006D5874"/>
    <w:rsid w:val="006D70CA"/>
    <w:rsid w:val="006D78B1"/>
    <w:rsid w:val="006E2E5B"/>
    <w:rsid w:val="006E59AC"/>
    <w:rsid w:val="006F5F59"/>
    <w:rsid w:val="00704C34"/>
    <w:rsid w:val="00711E29"/>
    <w:rsid w:val="007210C2"/>
    <w:rsid w:val="00732C20"/>
    <w:rsid w:val="00744809"/>
    <w:rsid w:val="00756399"/>
    <w:rsid w:val="007571DD"/>
    <w:rsid w:val="00761373"/>
    <w:rsid w:val="0076224B"/>
    <w:rsid w:val="00764523"/>
    <w:rsid w:val="0077502D"/>
    <w:rsid w:val="0078094A"/>
    <w:rsid w:val="00792A13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012"/>
    <w:rsid w:val="007C6DF2"/>
    <w:rsid w:val="007D0BD4"/>
    <w:rsid w:val="007D32B6"/>
    <w:rsid w:val="007D37B7"/>
    <w:rsid w:val="007D416D"/>
    <w:rsid w:val="007D6500"/>
    <w:rsid w:val="007F1AA0"/>
    <w:rsid w:val="007F1C0E"/>
    <w:rsid w:val="007F764C"/>
    <w:rsid w:val="00800898"/>
    <w:rsid w:val="00810352"/>
    <w:rsid w:val="00813561"/>
    <w:rsid w:val="008135D9"/>
    <w:rsid w:val="00814307"/>
    <w:rsid w:val="00814AC6"/>
    <w:rsid w:val="00815415"/>
    <w:rsid w:val="00821ECE"/>
    <w:rsid w:val="00823326"/>
    <w:rsid w:val="008242CD"/>
    <w:rsid w:val="008254CA"/>
    <w:rsid w:val="0083545E"/>
    <w:rsid w:val="0084376A"/>
    <w:rsid w:val="008454AF"/>
    <w:rsid w:val="008578B9"/>
    <w:rsid w:val="00863C63"/>
    <w:rsid w:val="00864C5D"/>
    <w:rsid w:val="00866861"/>
    <w:rsid w:val="008714B5"/>
    <w:rsid w:val="0088673F"/>
    <w:rsid w:val="00891AEC"/>
    <w:rsid w:val="00896084"/>
    <w:rsid w:val="008A163A"/>
    <w:rsid w:val="008A4378"/>
    <w:rsid w:val="008A72E7"/>
    <w:rsid w:val="008A7D45"/>
    <w:rsid w:val="008B271D"/>
    <w:rsid w:val="008B3D25"/>
    <w:rsid w:val="008B4CC0"/>
    <w:rsid w:val="008B60E0"/>
    <w:rsid w:val="008B7D14"/>
    <w:rsid w:val="008C4737"/>
    <w:rsid w:val="008C5908"/>
    <w:rsid w:val="008D10F1"/>
    <w:rsid w:val="008D10FA"/>
    <w:rsid w:val="008D1233"/>
    <w:rsid w:val="008D4233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11E4A"/>
    <w:rsid w:val="00913124"/>
    <w:rsid w:val="00915B77"/>
    <w:rsid w:val="00917762"/>
    <w:rsid w:val="00932DF3"/>
    <w:rsid w:val="00933F0C"/>
    <w:rsid w:val="009344CF"/>
    <w:rsid w:val="009376A6"/>
    <w:rsid w:val="00942681"/>
    <w:rsid w:val="00942846"/>
    <w:rsid w:val="00942E87"/>
    <w:rsid w:val="009439B3"/>
    <w:rsid w:val="00944535"/>
    <w:rsid w:val="00947ED9"/>
    <w:rsid w:val="00950E5E"/>
    <w:rsid w:val="009513FA"/>
    <w:rsid w:val="00951CC5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1A6C"/>
    <w:rsid w:val="009930E7"/>
    <w:rsid w:val="0099588C"/>
    <w:rsid w:val="009974BC"/>
    <w:rsid w:val="009A1BDF"/>
    <w:rsid w:val="009B288D"/>
    <w:rsid w:val="009B49B4"/>
    <w:rsid w:val="009B533F"/>
    <w:rsid w:val="009B752C"/>
    <w:rsid w:val="009C159F"/>
    <w:rsid w:val="009C19FD"/>
    <w:rsid w:val="009C1F59"/>
    <w:rsid w:val="009C1FF8"/>
    <w:rsid w:val="009C29B9"/>
    <w:rsid w:val="009C7FEA"/>
    <w:rsid w:val="009D2CD2"/>
    <w:rsid w:val="009D7589"/>
    <w:rsid w:val="009E3D49"/>
    <w:rsid w:val="009E46A1"/>
    <w:rsid w:val="009E533D"/>
    <w:rsid w:val="009F2717"/>
    <w:rsid w:val="009F4302"/>
    <w:rsid w:val="009F56AA"/>
    <w:rsid w:val="009F6282"/>
    <w:rsid w:val="00A05318"/>
    <w:rsid w:val="00A0665E"/>
    <w:rsid w:val="00A14E09"/>
    <w:rsid w:val="00A16B9A"/>
    <w:rsid w:val="00A1742F"/>
    <w:rsid w:val="00A17767"/>
    <w:rsid w:val="00A201BD"/>
    <w:rsid w:val="00A2187C"/>
    <w:rsid w:val="00A25A06"/>
    <w:rsid w:val="00A25AF5"/>
    <w:rsid w:val="00A30440"/>
    <w:rsid w:val="00A32F98"/>
    <w:rsid w:val="00A331C2"/>
    <w:rsid w:val="00A3486E"/>
    <w:rsid w:val="00A34B1C"/>
    <w:rsid w:val="00A35A36"/>
    <w:rsid w:val="00A36442"/>
    <w:rsid w:val="00A367DE"/>
    <w:rsid w:val="00A501EB"/>
    <w:rsid w:val="00A536FD"/>
    <w:rsid w:val="00A53A40"/>
    <w:rsid w:val="00A54210"/>
    <w:rsid w:val="00A553B2"/>
    <w:rsid w:val="00A56DA3"/>
    <w:rsid w:val="00A60413"/>
    <w:rsid w:val="00A657D9"/>
    <w:rsid w:val="00A65F17"/>
    <w:rsid w:val="00A6645D"/>
    <w:rsid w:val="00A67DA0"/>
    <w:rsid w:val="00A71272"/>
    <w:rsid w:val="00A74320"/>
    <w:rsid w:val="00A84BA7"/>
    <w:rsid w:val="00AA1FE2"/>
    <w:rsid w:val="00AA2F2D"/>
    <w:rsid w:val="00AA4CE5"/>
    <w:rsid w:val="00AB0744"/>
    <w:rsid w:val="00AB1A90"/>
    <w:rsid w:val="00AB6022"/>
    <w:rsid w:val="00AC0BD7"/>
    <w:rsid w:val="00AC0E02"/>
    <w:rsid w:val="00AC3A51"/>
    <w:rsid w:val="00AC3A6F"/>
    <w:rsid w:val="00AC6E5C"/>
    <w:rsid w:val="00AC7F98"/>
    <w:rsid w:val="00AD3E0A"/>
    <w:rsid w:val="00AD55C5"/>
    <w:rsid w:val="00AD729F"/>
    <w:rsid w:val="00AE5715"/>
    <w:rsid w:val="00AE6B88"/>
    <w:rsid w:val="00AF2232"/>
    <w:rsid w:val="00AF2E4B"/>
    <w:rsid w:val="00AF7189"/>
    <w:rsid w:val="00B00D41"/>
    <w:rsid w:val="00B11B88"/>
    <w:rsid w:val="00B149AB"/>
    <w:rsid w:val="00B204B2"/>
    <w:rsid w:val="00B23415"/>
    <w:rsid w:val="00B25A3A"/>
    <w:rsid w:val="00B31568"/>
    <w:rsid w:val="00B3215A"/>
    <w:rsid w:val="00B36D21"/>
    <w:rsid w:val="00B51C36"/>
    <w:rsid w:val="00B544E0"/>
    <w:rsid w:val="00B55004"/>
    <w:rsid w:val="00B6221B"/>
    <w:rsid w:val="00B62454"/>
    <w:rsid w:val="00B6548E"/>
    <w:rsid w:val="00B65B37"/>
    <w:rsid w:val="00B6661D"/>
    <w:rsid w:val="00B707FB"/>
    <w:rsid w:val="00B75D40"/>
    <w:rsid w:val="00B8621A"/>
    <w:rsid w:val="00B93F46"/>
    <w:rsid w:val="00BA016B"/>
    <w:rsid w:val="00BA053F"/>
    <w:rsid w:val="00BA084A"/>
    <w:rsid w:val="00BA7268"/>
    <w:rsid w:val="00BB0B0B"/>
    <w:rsid w:val="00BC129E"/>
    <w:rsid w:val="00BC2877"/>
    <w:rsid w:val="00BC6548"/>
    <w:rsid w:val="00BE6510"/>
    <w:rsid w:val="00BF1370"/>
    <w:rsid w:val="00BF52F4"/>
    <w:rsid w:val="00C0504B"/>
    <w:rsid w:val="00C17E94"/>
    <w:rsid w:val="00C209F0"/>
    <w:rsid w:val="00C225C9"/>
    <w:rsid w:val="00C239E2"/>
    <w:rsid w:val="00C261B2"/>
    <w:rsid w:val="00C306F8"/>
    <w:rsid w:val="00C3540C"/>
    <w:rsid w:val="00C43C96"/>
    <w:rsid w:val="00C47661"/>
    <w:rsid w:val="00C5627E"/>
    <w:rsid w:val="00C56357"/>
    <w:rsid w:val="00C577B3"/>
    <w:rsid w:val="00C601F0"/>
    <w:rsid w:val="00C62CF5"/>
    <w:rsid w:val="00C65E61"/>
    <w:rsid w:val="00C72AE0"/>
    <w:rsid w:val="00C73357"/>
    <w:rsid w:val="00C736C5"/>
    <w:rsid w:val="00C7582E"/>
    <w:rsid w:val="00C80F3D"/>
    <w:rsid w:val="00C87F3D"/>
    <w:rsid w:val="00C87FA4"/>
    <w:rsid w:val="00C91E64"/>
    <w:rsid w:val="00C91FED"/>
    <w:rsid w:val="00C974D7"/>
    <w:rsid w:val="00CB55E1"/>
    <w:rsid w:val="00CB60A7"/>
    <w:rsid w:val="00CC2ACA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CF4DFF"/>
    <w:rsid w:val="00D004C2"/>
    <w:rsid w:val="00D03B77"/>
    <w:rsid w:val="00D03BB0"/>
    <w:rsid w:val="00D042AC"/>
    <w:rsid w:val="00D1195A"/>
    <w:rsid w:val="00D13B44"/>
    <w:rsid w:val="00D15107"/>
    <w:rsid w:val="00D23CDA"/>
    <w:rsid w:val="00D24505"/>
    <w:rsid w:val="00D24E27"/>
    <w:rsid w:val="00D25993"/>
    <w:rsid w:val="00D25A09"/>
    <w:rsid w:val="00D31FB5"/>
    <w:rsid w:val="00D32311"/>
    <w:rsid w:val="00D5008F"/>
    <w:rsid w:val="00D5213D"/>
    <w:rsid w:val="00D53A31"/>
    <w:rsid w:val="00D623D9"/>
    <w:rsid w:val="00D62499"/>
    <w:rsid w:val="00D64C2B"/>
    <w:rsid w:val="00D67887"/>
    <w:rsid w:val="00D73963"/>
    <w:rsid w:val="00D73BE4"/>
    <w:rsid w:val="00D74C37"/>
    <w:rsid w:val="00D74F87"/>
    <w:rsid w:val="00D7629C"/>
    <w:rsid w:val="00D81277"/>
    <w:rsid w:val="00D86F70"/>
    <w:rsid w:val="00D87A67"/>
    <w:rsid w:val="00D96921"/>
    <w:rsid w:val="00DA3609"/>
    <w:rsid w:val="00DB0179"/>
    <w:rsid w:val="00DB7AC2"/>
    <w:rsid w:val="00DC002A"/>
    <w:rsid w:val="00DD076E"/>
    <w:rsid w:val="00DD1E84"/>
    <w:rsid w:val="00DE03E9"/>
    <w:rsid w:val="00DE104E"/>
    <w:rsid w:val="00DE1A20"/>
    <w:rsid w:val="00DF2A81"/>
    <w:rsid w:val="00DF3A7B"/>
    <w:rsid w:val="00E0079C"/>
    <w:rsid w:val="00E01387"/>
    <w:rsid w:val="00E06085"/>
    <w:rsid w:val="00E136C1"/>
    <w:rsid w:val="00E172EA"/>
    <w:rsid w:val="00E20440"/>
    <w:rsid w:val="00E208EC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0532"/>
    <w:rsid w:val="00E7424B"/>
    <w:rsid w:val="00E843B7"/>
    <w:rsid w:val="00E85004"/>
    <w:rsid w:val="00E92808"/>
    <w:rsid w:val="00E92BDF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EF4EA4"/>
    <w:rsid w:val="00F03BA7"/>
    <w:rsid w:val="00F0489B"/>
    <w:rsid w:val="00F13886"/>
    <w:rsid w:val="00F209B2"/>
    <w:rsid w:val="00F22860"/>
    <w:rsid w:val="00F2645F"/>
    <w:rsid w:val="00F37601"/>
    <w:rsid w:val="00F37F40"/>
    <w:rsid w:val="00F42FF5"/>
    <w:rsid w:val="00F500A7"/>
    <w:rsid w:val="00F504E7"/>
    <w:rsid w:val="00F52B23"/>
    <w:rsid w:val="00F61EB3"/>
    <w:rsid w:val="00F71AC8"/>
    <w:rsid w:val="00F7436E"/>
    <w:rsid w:val="00F749AB"/>
    <w:rsid w:val="00F81E40"/>
    <w:rsid w:val="00F82CFB"/>
    <w:rsid w:val="00F84CF1"/>
    <w:rsid w:val="00F94F59"/>
    <w:rsid w:val="00F952F5"/>
    <w:rsid w:val="00FA118E"/>
    <w:rsid w:val="00FA34D4"/>
    <w:rsid w:val="00FA46CA"/>
    <w:rsid w:val="00FA56A0"/>
    <w:rsid w:val="00FC7D49"/>
    <w:rsid w:val="00FD13A4"/>
    <w:rsid w:val="00FD2825"/>
    <w:rsid w:val="00FD4B62"/>
    <w:rsid w:val="00FD4C8E"/>
    <w:rsid w:val="00FD5092"/>
    <w:rsid w:val="00FF124B"/>
    <w:rsid w:val="00FF3C45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60E9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60E91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60E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8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</cp:lastModifiedBy>
  <cp:revision>12</cp:revision>
  <cp:lastPrinted>2016-06-01T05:59:00Z</cp:lastPrinted>
  <dcterms:created xsi:type="dcterms:W3CDTF">2020-02-17T14:02:00Z</dcterms:created>
  <dcterms:modified xsi:type="dcterms:W3CDTF">2020-07-24T14:15:00Z</dcterms:modified>
</cp:coreProperties>
</file>