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42"/>
        <w:gridCol w:w="426"/>
        <w:gridCol w:w="380"/>
        <w:gridCol w:w="464"/>
        <w:gridCol w:w="6"/>
        <w:gridCol w:w="425"/>
        <w:gridCol w:w="851"/>
        <w:gridCol w:w="820"/>
        <w:gridCol w:w="70"/>
        <w:gridCol w:w="386"/>
        <w:gridCol w:w="141"/>
        <w:gridCol w:w="1134"/>
        <w:gridCol w:w="423"/>
        <w:gridCol w:w="552"/>
        <w:gridCol w:w="298"/>
        <w:gridCol w:w="50"/>
        <w:gridCol w:w="644"/>
        <w:gridCol w:w="1295"/>
      </w:tblGrid>
      <w:tr w:rsidR="00654CF8" w:rsidRPr="00367DFC" w:rsidTr="005971D3">
        <w:trPr>
          <w:trHeight w:val="469"/>
        </w:trPr>
        <w:tc>
          <w:tcPr>
            <w:tcW w:w="2048" w:type="dxa"/>
            <w:gridSpan w:val="3"/>
            <w:vMerge w:val="restart"/>
            <w:shd w:val="clear" w:color="auto" w:fill="auto"/>
            <w:vAlign w:val="center"/>
          </w:tcPr>
          <w:p w:rsidR="00654CF8" w:rsidRPr="00367DFC" w:rsidRDefault="00654CF8" w:rsidP="00654CF8">
            <w:pPr>
              <w:jc w:val="center"/>
              <w:rPr>
                <w:rFonts w:ascii="Arial Narrow" w:hAnsi="Arial Narrow" w:cs="Times New Roman"/>
                <w:color w:val="000000" w:themeColor="text1"/>
                <w:sz w:val="20"/>
                <w:szCs w:val="20"/>
                <w:lang w:val="en-GB"/>
              </w:rPr>
            </w:pPr>
            <w:r w:rsidRPr="00367DFC">
              <w:rPr>
                <w:rFonts w:ascii="Arial Narrow" w:hAnsi="Arial Narrow" w:cs="Times New Roman"/>
                <w:noProof/>
                <w:color w:val="000000" w:themeColor="text1"/>
                <w:sz w:val="20"/>
                <w:szCs w:val="20"/>
                <w:lang w:val="en-US"/>
              </w:rPr>
              <w:drawing>
                <wp:inline distT="0" distB="0" distL="0" distR="0" wp14:anchorId="244E6B55" wp14:editId="6F786D66">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rsidR="00654CF8" w:rsidRPr="00367DFC" w:rsidRDefault="00654CF8" w:rsidP="00654CF8">
            <w:pPr>
              <w:jc w:val="center"/>
              <w:rPr>
                <w:rFonts w:ascii="Arial Narrow" w:hAnsi="Arial Narrow" w:cs="Times New Roman"/>
                <w:b/>
                <w:sz w:val="20"/>
                <w:szCs w:val="20"/>
                <w:lang w:val="en-GB"/>
              </w:rPr>
            </w:pPr>
            <w:r w:rsidRPr="00367DFC">
              <w:rPr>
                <w:rFonts w:ascii="Arial Narrow" w:hAnsi="Arial Narrow" w:cs="Times New Roman"/>
                <w:b/>
                <w:sz w:val="20"/>
                <w:szCs w:val="20"/>
                <w:lang w:val="en-GB"/>
              </w:rPr>
              <w:t>UNIVERSITY OF EAST SARAJEVO</w:t>
            </w:r>
          </w:p>
          <w:p w:rsidR="00654CF8" w:rsidRPr="00367DFC" w:rsidRDefault="00654CF8" w:rsidP="00654CF8">
            <w:pPr>
              <w:jc w:val="center"/>
              <w:rPr>
                <w:rFonts w:ascii="Arial Narrow" w:hAnsi="Arial Narrow" w:cs="Times New Roman"/>
                <w:b/>
                <w:sz w:val="20"/>
                <w:szCs w:val="20"/>
                <w:lang w:val="en-GB"/>
              </w:rPr>
            </w:pPr>
            <w:r w:rsidRPr="00367DFC">
              <w:rPr>
                <w:rFonts w:ascii="Arial Narrow" w:hAnsi="Arial Narrow" w:cs="Times New Roman"/>
                <w:b/>
                <w:sz w:val="20"/>
                <w:szCs w:val="20"/>
                <w:lang w:val="en-GB"/>
              </w:rPr>
              <w:t xml:space="preserve">Faculty of Medicine </w:t>
            </w:r>
            <w:proofErr w:type="spellStart"/>
            <w:r w:rsidRPr="00367DFC">
              <w:rPr>
                <w:rFonts w:ascii="Arial Narrow" w:hAnsi="Arial Narrow" w:cs="Times New Roman"/>
                <w:b/>
                <w:sz w:val="20"/>
                <w:szCs w:val="20"/>
                <w:lang w:val="en-GB"/>
              </w:rPr>
              <w:t>Foča</w:t>
            </w:r>
            <w:proofErr w:type="spellEnd"/>
          </w:p>
        </w:tc>
        <w:tc>
          <w:tcPr>
            <w:tcW w:w="2287" w:type="dxa"/>
            <w:gridSpan w:val="4"/>
            <w:vMerge w:val="restart"/>
            <w:vAlign w:val="center"/>
          </w:tcPr>
          <w:p w:rsidR="00654CF8" w:rsidRPr="00367DFC" w:rsidRDefault="00654CF8" w:rsidP="00654CF8">
            <w:pPr>
              <w:jc w:val="center"/>
              <w:rPr>
                <w:rFonts w:ascii="Arial Narrow" w:hAnsi="Arial Narrow" w:cs="Times New Roman"/>
                <w:color w:val="000000" w:themeColor="text1"/>
                <w:sz w:val="20"/>
                <w:szCs w:val="20"/>
                <w:lang w:val="en-GB"/>
              </w:rPr>
            </w:pPr>
            <w:r w:rsidRPr="00367DFC">
              <w:rPr>
                <w:rFonts w:ascii="Arial Narrow" w:hAnsi="Arial Narrow"/>
                <w:noProof/>
                <w:color w:val="000000" w:themeColor="text1"/>
                <w:lang w:val="en-US"/>
              </w:rPr>
              <w:drawing>
                <wp:inline distT="0" distB="0" distL="0" distR="0" wp14:anchorId="7A09D3DE" wp14:editId="6611E88D">
                  <wp:extent cx="775970" cy="731520"/>
                  <wp:effectExtent l="0" t="0" r="5080" b="0"/>
                  <wp:docPr id="3" name="Picture 3" descr="logo"/>
                  <wp:cNvGraphicFramePr/>
                  <a:graphic xmlns:a="http://schemas.openxmlformats.org/drawingml/2006/main">
                    <a:graphicData uri="http://schemas.openxmlformats.org/drawingml/2006/picture">
                      <pic:pic xmlns:pic="http://schemas.openxmlformats.org/drawingml/2006/picture">
                        <pic:nvPicPr>
                          <pic:cNvPr id="3" name="Picture 3" descr="logo"/>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5970" cy="731520"/>
                          </a:xfrm>
                          <a:prstGeom prst="rect">
                            <a:avLst/>
                          </a:prstGeom>
                          <a:noFill/>
                        </pic:spPr>
                      </pic:pic>
                    </a:graphicData>
                  </a:graphic>
                </wp:inline>
              </w:drawing>
            </w:r>
          </w:p>
        </w:tc>
      </w:tr>
      <w:tr w:rsidR="00654CF8" w:rsidRPr="00367DFC" w:rsidTr="005971D3">
        <w:trPr>
          <w:trHeight w:val="366"/>
        </w:trPr>
        <w:tc>
          <w:tcPr>
            <w:tcW w:w="2048" w:type="dxa"/>
            <w:gridSpan w:val="3"/>
            <w:vMerge/>
            <w:shd w:val="clear" w:color="auto" w:fill="auto"/>
            <w:vAlign w:val="center"/>
          </w:tcPr>
          <w:p w:rsidR="00654CF8" w:rsidRPr="00367DFC" w:rsidRDefault="00654CF8" w:rsidP="00654CF8">
            <w:pPr>
              <w:rPr>
                <w:rFonts w:ascii="Arial Narrow" w:hAnsi="Arial Narrow" w:cs="Times New Roman"/>
                <w:color w:val="000000" w:themeColor="text1"/>
                <w:sz w:val="20"/>
                <w:szCs w:val="20"/>
                <w:lang w:val="en-GB"/>
              </w:rPr>
            </w:pPr>
          </w:p>
        </w:tc>
        <w:tc>
          <w:tcPr>
            <w:tcW w:w="5272" w:type="dxa"/>
            <w:gridSpan w:val="11"/>
            <w:shd w:val="clear" w:color="auto" w:fill="BFBFBF" w:themeFill="background1" w:themeFillShade="BF"/>
            <w:vAlign w:val="center"/>
          </w:tcPr>
          <w:p w:rsidR="00654CF8" w:rsidRPr="00367DFC" w:rsidRDefault="00654CF8" w:rsidP="00654CF8">
            <w:pPr>
              <w:jc w:val="center"/>
              <w:rPr>
                <w:rFonts w:ascii="Arial Narrow" w:hAnsi="Arial Narrow" w:cs="Times New Roman"/>
                <w:b/>
                <w:i/>
                <w:sz w:val="20"/>
                <w:szCs w:val="20"/>
                <w:lang w:val="en-GB"/>
              </w:rPr>
            </w:pPr>
            <w:r w:rsidRPr="00367DFC">
              <w:rPr>
                <w:rFonts w:ascii="Arial Narrow" w:hAnsi="Arial Narrow" w:cs="Times New Roman"/>
                <w:b/>
                <w:i/>
                <w:sz w:val="20"/>
                <w:szCs w:val="20"/>
                <w:lang w:val="en-GB"/>
              </w:rPr>
              <w:t>Study program: Nursing</w:t>
            </w:r>
          </w:p>
        </w:tc>
        <w:tc>
          <w:tcPr>
            <w:tcW w:w="2287" w:type="dxa"/>
            <w:gridSpan w:val="4"/>
            <w:vMerge/>
            <w:vAlign w:val="center"/>
          </w:tcPr>
          <w:p w:rsidR="00654CF8" w:rsidRPr="00367DFC" w:rsidRDefault="00654CF8" w:rsidP="00654CF8">
            <w:pPr>
              <w:rPr>
                <w:rFonts w:ascii="Arial Narrow" w:hAnsi="Arial Narrow" w:cs="Times New Roman"/>
                <w:color w:val="000000" w:themeColor="text1"/>
                <w:sz w:val="20"/>
                <w:szCs w:val="20"/>
                <w:lang w:val="en-GB"/>
              </w:rPr>
            </w:pPr>
          </w:p>
        </w:tc>
      </w:tr>
      <w:tr w:rsidR="00654CF8" w:rsidRPr="00367DFC" w:rsidTr="005971D3">
        <w:tc>
          <w:tcPr>
            <w:tcW w:w="2048" w:type="dxa"/>
            <w:gridSpan w:val="3"/>
            <w:vMerge/>
            <w:tcBorders>
              <w:bottom w:val="single" w:sz="4" w:space="0" w:color="auto"/>
            </w:tcBorders>
            <w:shd w:val="clear" w:color="auto" w:fill="auto"/>
            <w:vAlign w:val="center"/>
          </w:tcPr>
          <w:p w:rsidR="00654CF8" w:rsidRPr="00367DFC" w:rsidRDefault="00654CF8" w:rsidP="00654CF8">
            <w:pPr>
              <w:rPr>
                <w:rFonts w:ascii="Arial Narrow" w:hAnsi="Arial Narrow" w:cs="Times New Roman"/>
                <w:color w:val="000000" w:themeColor="text1"/>
                <w:sz w:val="20"/>
                <w:szCs w:val="20"/>
                <w:lang w:val="en-GB"/>
              </w:rPr>
            </w:pPr>
          </w:p>
        </w:tc>
        <w:tc>
          <w:tcPr>
            <w:tcW w:w="2636" w:type="dxa"/>
            <w:gridSpan w:val="6"/>
            <w:tcBorders>
              <w:bottom w:val="single" w:sz="4" w:space="0" w:color="auto"/>
            </w:tcBorders>
            <w:vAlign w:val="center"/>
          </w:tcPr>
          <w:p w:rsidR="00654CF8" w:rsidRPr="00367DFC" w:rsidRDefault="00654CF8" w:rsidP="00654CF8">
            <w:pPr>
              <w:jc w:val="center"/>
              <w:rPr>
                <w:rFonts w:ascii="Arial Narrow" w:hAnsi="Arial Narrow" w:cs="Times New Roman"/>
                <w:sz w:val="20"/>
                <w:szCs w:val="20"/>
                <w:lang w:val="en-GB"/>
              </w:rPr>
            </w:pPr>
            <w:r w:rsidRPr="00367DFC">
              <w:rPr>
                <w:rFonts w:ascii="Arial Narrow" w:hAnsi="Arial Narrow" w:cs="Times New Roman"/>
                <w:sz w:val="20"/>
                <w:szCs w:val="20"/>
                <w:lang w:val="en-GB"/>
              </w:rPr>
              <w:t>First study cycle</w:t>
            </w:r>
          </w:p>
        </w:tc>
        <w:tc>
          <w:tcPr>
            <w:tcW w:w="2636" w:type="dxa"/>
            <w:gridSpan w:val="5"/>
            <w:tcBorders>
              <w:bottom w:val="single" w:sz="4" w:space="0" w:color="auto"/>
            </w:tcBorders>
            <w:vAlign w:val="center"/>
          </w:tcPr>
          <w:p w:rsidR="00654CF8" w:rsidRPr="00367DFC" w:rsidRDefault="00654CF8" w:rsidP="00654CF8">
            <w:pPr>
              <w:jc w:val="center"/>
              <w:rPr>
                <w:rFonts w:ascii="Arial Narrow" w:hAnsi="Arial Narrow" w:cs="Times New Roman"/>
                <w:sz w:val="20"/>
                <w:szCs w:val="20"/>
                <w:lang w:val="en-GB"/>
              </w:rPr>
            </w:pPr>
            <w:r w:rsidRPr="00367DFC">
              <w:rPr>
                <w:rFonts w:ascii="Arial Narrow" w:hAnsi="Arial Narrow" w:cs="Times New Roman"/>
                <w:sz w:val="20"/>
                <w:szCs w:val="20"/>
                <w:lang w:val="en-GB"/>
              </w:rPr>
              <w:t xml:space="preserve"> First study year</w:t>
            </w:r>
          </w:p>
        </w:tc>
        <w:tc>
          <w:tcPr>
            <w:tcW w:w="2287" w:type="dxa"/>
            <w:gridSpan w:val="4"/>
            <w:vMerge/>
            <w:tcBorders>
              <w:bottom w:val="single" w:sz="4" w:space="0" w:color="auto"/>
            </w:tcBorders>
            <w:vAlign w:val="center"/>
          </w:tcPr>
          <w:p w:rsidR="00654CF8" w:rsidRPr="00367DFC" w:rsidRDefault="00654CF8" w:rsidP="00654CF8">
            <w:pPr>
              <w:rPr>
                <w:rFonts w:ascii="Arial Narrow" w:hAnsi="Arial Narrow" w:cs="Times New Roman"/>
                <w:color w:val="000000" w:themeColor="text1"/>
                <w:sz w:val="20"/>
                <w:szCs w:val="20"/>
                <w:lang w:val="en-GB"/>
              </w:rPr>
            </w:pPr>
          </w:p>
        </w:tc>
      </w:tr>
      <w:tr w:rsidR="00367DFC" w:rsidRPr="00367DFC" w:rsidTr="005971D3">
        <w:tc>
          <w:tcPr>
            <w:tcW w:w="2048" w:type="dxa"/>
            <w:gridSpan w:val="3"/>
            <w:shd w:val="clear" w:color="auto" w:fill="D9D9D9" w:themeFill="background1" w:themeFillShade="D9"/>
            <w:vAlign w:val="center"/>
          </w:tcPr>
          <w:p w:rsidR="00367DFC" w:rsidRPr="00686EE2" w:rsidRDefault="00367DFC" w:rsidP="00367DFC">
            <w:pPr>
              <w:rPr>
                <w:rFonts w:ascii="Arial Narrow" w:hAnsi="Arial Narrow" w:cs="Times New Roman"/>
                <w:b/>
                <w:sz w:val="20"/>
                <w:szCs w:val="20"/>
                <w:lang w:val="sr-Cyrl-BA"/>
              </w:rPr>
            </w:pPr>
            <w:r w:rsidRPr="00C06C00">
              <w:rPr>
                <w:rFonts w:ascii="Arial Narrow" w:hAnsi="Arial Narrow" w:cs="Times New Roman"/>
                <w:b/>
                <w:sz w:val="20"/>
                <w:szCs w:val="20"/>
                <w:lang w:val="sr-Cyrl-BA"/>
              </w:rPr>
              <w:t>Professor/ -s</w:t>
            </w:r>
          </w:p>
        </w:tc>
        <w:tc>
          <w:tcPr>
            <w:tcW w:w="7559" w:type="dxa"/>
            <w:gridSpan w:val="15"/>
            <w:vAlign w:val="center"/>
          </w:tcPr>
          <w:p w:rsidR="00367DFC" w:rsidRPr="00367DFC" w:rsidRDefault="00367DFC" w:rsidP="00367DFC">
            <w:pPr>
              <w:rPr>
                <w:rFonts w:ascii="Arial Narrow" w:hAnsi="Arial Narrow" w:cs="Times New Roman"/>
                <w:color w:val="000000" w:themeColor="text1"/>
                <w:sz w:val="20"/>
                <w:szCs w:val="20"/>
                <w:lang w:val="en-GB"/>
              </w:rPr>
            </w:pPr>
            <w:r w:rsidRPr="00367DFC">
              <w:rPr>
                <w:rFonts w:ascii="Arial Narrow" w:hAnsi="Arial Narrow" w:cs="Times New Roman"/>
                <w:b/>
                <w:color w:val="000000" w:themeColor="text1"/>
                <w:sz w:val="20"/>
                <w:szCs w:val="20"/>
                <w:lang w:val="en-GB"/>
              </w:rPr>
              <w:t xml:space="preserve">                                           </w:t>
            </w:r>
            <w:r w:rsidRPr="00367DFC">
              <w:rPr>
                <w:rFonts w:ascii="Arial Narrow" w:hAnsi="Arial Narrow" w:cs="Times New Roman"/>
                <w:color w:val="000000" w:themeColor="text1"/>
                <w:sz w:val="20"/>
                <w:szCs w:val="20"/>
                <w:lang w:val="en-GB"/>
              </w:rPr>
              <w:t>HYGIENE</w:t>
            </w:r>
          </w:p>
        </w:tc>
      </w:tr>
      <w:tr w:rsidR="00367DFC" w:rsidRPr="00367DFC" w:rsidTr="005971D3">
        <w:tc>
          <w:tcPr>
            <w:tcW w:w="2048" w:type="dxa"/>
            <w:gridSpan w:val="3"/>
            <w:tcBorders>
              <w:bottom w:val="single" w:sz="4" w:space="0" w:color="auto"/>
            </w:tcBorders>
            <w:shd w:val="clear" w:color="auto" w:fill="D9D9D9" w:themeFill="background1" w:themeFillShade="D9"/>
            <w:vAlign w:val="center"/>
          </w:tcPr>
          <w:p w:rsidR="00367DFC" w:rsidRPr="00686EE2" w:rsidRDefault="00367DFC" w:rsidP="00367DFC">
            <w:pPr>
              <w:rPr>
                <w:rFonts w:ascii="Arial Narrow" w:hAnsi="Arial Narrow" w:cs="Times New Roman"/>
                <w:b/>
                <w:sz w:val="20"/>
                <w:szCs w:val="20"/>
                <w:lang w:val="sr-Cyrl-BA"/>
              </w:rPr>
            </w:pPr>
            <w:r>
              <w:rPr>
                <w:rFonts w:ascii="Arial"/>
                <w:b/>
                <w:w w:val="80"/>
                <w:sz w:val="20"/>
              </w:rPr>
              <w:t>Associate/</w:t>
            </w:r>
            <w:r>
              <w:rPr>
                <w:rFonts w:ascii="Arial"/>
                <w:b/>
                <w:spacing w:val="-1"/>
                <w:sz w:val="20"/>
              </w:rPr>
              <w:t xml:space="preserve"> </w:t>
            </w:r>
            <w:r>
              <w:rPr>
                <w:rFonts w:ascii="Arial"/>
                <w:b/>
                <w:w w:val="80"/>
                <w:sz w:val="20"/>
              </w:rPr>
              <w:t>-</w:t>
            </w:r>
            <w:r>
              <w:rPr>
                <w:rFonts w:ascii="Arial"/>
                <w:b/>
                <w:spacing w:val="-10"/>
                <w:w w:val="80"/>
                <w:sz w:val="20"/>
              </w:rPr>
              <w:t>s</w:t>
            </w:r>
          </w:p>
        </w:tc>
        <w:tc>
          <w:tcPr>
            <w:tcW w:w="7559" w:type="dxa"/>
            <w:gridSpan w:val="15"/>
            <w:tcBorders>
              <w:bottom w:val="single" w:sz="4" w:space="0" w:color="auto"/>
            </w:tcBorders>
            <w:vAlign w:val="center"/>
          </w:tcPr>
          <w:p w:rsidR="00367DFC" w:rsidRPr="00367DFC" w:rsidRDefault="00367DFC" w:rsidP="00367DFC">
            <w:pP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 xml:space="preserve">  Department of Primary Health Care and Public</w:t>
            </w:r>
            <w:r>
              <w:rPr>
                <w:rFonts w:ascii="Arial Narrow" w:hAnsi="Arial Narrow" w:cs="Times New Roman"/>
                <w:color w:val="000000" w:themeColor="text1"/>
                <w:sz w:val="20"/>
                <w:szCs w:val="20"/>
                <w:lang w:val="en-GB"/>
              </w:rPr>
              <w:t xml:space="preserve"> Health, Faculty of Medicine </w:t>
            </w:r>
            <w:proofErr w:type="spellStart"/>
            <w:r w:rsidRPr="00367DFC">
              <w:rPr>
                <w:rFonts w:ascii="Arial Narrow" w:hAnsi="Arial Narrow" w:cs="Times New Roman"/>
                <w:color w:val="000000" w:themeColor="text1"/>
                <w:sz w:val="20"/>
                <w:szCs w:val="20"/>
                <w:lang w:val="en-GB"/>
              </w:rPr>
              <w:t>Foča</w:t>
            </w:r>
            <w:proofErr w:type="spellEnd"/>
          </w:p>
        </w:tc>
      </w:tr>
      <w:tr w:rsidR="00CC151D" w:rsidRPr="00367DFC" w:rsidTr="005971D3">
        <w:trPr>
          <w:trHeight w:val="230"/>
        </w:trPr>
        <w:tc>
          <w:tcPr>
            <w:tcW w:w="2943" w:type="dxa"/>
            <w:gridSpan w:val="6"/>
            <w:vMerge w:val="restart"/>
            <w:shd w:val="clear" w:color="auto" w:fill="D9D9D9" w:themeFill="background1" w:themeFillShade="D9"/>
            <w:vAlign w:val="center"/>
          </w:tcPr>
          <w:p w:rsidR="00B35B87" w:rsidRPr="00367DFC" w:rsidRDefault="00B35B87" w:rsidP="005971D3">
            <w:pPr>
              <w:jc w:val="center"/>
              <w:rPr>
                <w:rFonts w:ascii="Arial Narrow" w:hAnsi="Arial Narrow" w:cs="Times New Roman"/>
                <w:b/>
                <w:color w:val="000000" w:themeColor="text1"/>
                <w:sz w:val="20"/>
                <w:szCs w:val="20"/>
                <w:lang w:val="en-GB"/>
              </w:rPr>
            </w:pPr>
            <w:proofErr w:type="spellStart"/>
            <w:r w:rsidRPr="00367DFC">
              <w:rPr>
                <w:rFonts w:ascii="Arial Narrow" w:hAnsi="Arial Narrow" w:cs="Times New Roman"/>
                <w:b/>
                <w:color w:val="000000" w:themeColor="text1"/>
                <w:sz w:val="20"/>
                <w:szCs w:val="20"/>
                <w:lang w:val="en-GB"/>
              </w:rPr>
              <w:t>Шифра</w:t>
            </w:r>
            <w:proofErr w:type="spellEnd"/>
            <w:r w:rsidRPr="00367DFC">
              <w:rPr>
                <w:rFonts w:ascii="Arial Narrow" w:hAnsi="Arial Narrow" w:cs="Times New Roman"/>
                <w:b/>
                <w:color w:val="000000" w:themeColor="text1"/>
                <w:sz w:val="20"/>
                <w:szCs w:val="20"/>
                <w:lang w:val="en-GB"/>
              </w:rPr>
              <w:t xml:space="preserve"> </w:t>
            </w:r>
            <w:proofErr w:type="spellStart"/>
            <w:r w:rsidRPr="00367DFC">
              <w:rPr>
                <w:rFonts w:ascii="Arial Narrow" w:hAnsi="Arial Narrow" w:cs="Times New Roman"/>
                <w:b/>
                <w:color w:val="000000" w:themeColor="text1"/>
                <w:sz w:val="20"/>
                <w:szCs w:val="20"/>
                <w:lang w:val="en-GB"/>
              </w:rPr>
              <w:t>предмета</w:t>
            </w:r>
            <w:proofErr w:type="spellEnd"/>
          </w:p>
        </w:tc>
        <w:tc>
          <w:tcPr>
            <w:tcW w:w="2268" w:type="dxa"/>
            <w:gridSpan w:val="5"/>
            <w:vMerge w:val="restart"/>
            <w:shd w:val="clear" w:color="auto" w:fill="D9D9D9" w:themeFill="background1" w:themeFillShade="D9"/>
            <w:vAlign w:val="center"/>
          </w:tcPr>
          <w:p w:rsidR="00B35B87" w:rsidRPr="00367DFC" w:rsidRDefault="00B35B87" w:rsidP="005971D3">
            <w:pPr>
              <w:jc w:val="center"/>
              <w:rPr>
                <w:rFonts w:ascii="Arial Narrow" w:hAnsi="Arial Narrow" w:cs="Times New Roman"/>
                <w:b/>
                <w:color w:val="000000" w:themeColor="text1"/>
                <w:sz w:val="20"/>
                <w:szCs w:val="20"/>
                <w:lang w:val="en-GB"/>
              </w:rPr>
            </w:pPr>
            <w:proofErr w:type="spellStart"/>
            <w:r w:rsidRPr="00367DFC">
              <w:rPr>
                <w:rFonts w:ascii="Arial Narrow" w:hAnsi="Arial Narrow" w:cs="Times New Roman"/>
                <w:b/>
                <w:color w:val="000000" w:themeColor="text1"/>
                <w:sz w:val="20"/>
                <w:szCs w:val="20"/>
                <w:lang w:val="en-GB"/>
              </w:rPr>
              <w:t>Статус</w:t>
            </w:r>
            <w:proofErr w:type="spellEnd"/>
            <w:r w:rsidRPr="00367DFC">
              <w:rPr>
                <w:rFonts w:ascii="Arial Narrow" w:hAnsi="Arial Narrow" w:cs="Times New Roman"/>
                <w:b/>
                <w:color w:val="000000" w:themeColor="text1"/>
                <w:sz w:val="20"/>
                <w:szCs w:val="20"/>
                <w:lang w:val="en-GB"/>
              </w:rPr>
              <w:t xml:space="preserve"> </w:t>
            </w:r>
            <w:proofErr w:type="spellStart"/>
            <w:r w:rsidRPr="00367DFC">
              <w:rPr>
                <w:rFonts w:ascii="Arial Narrow" w:hAnsi="Arial Narrow" w:cs="Times New Roman"/>
                <w:b/>
                <w:color w:val="000000" w:themeColor="text1"/>
                <w:sz w:val="20"/>
                <w:szCs w:val="20"/>
                <w:lang w:val="en-GB"/>
              </w:rPr>
              <w:t>предмета</w:t>
            </w:r>
            <w:proofErr w:type="spellEnd"/>
          </w:p>
        </w:tc>
        <w:tc>
          <w:tcPr>
            <w:tcW w:w="2109" w:type="dxa"/>
            <w:gridSpan w:val="3"/>
            <w:vMerge w:val="restart"/>
            <w:shd w:val="clear" w:color="auto" w:fill="D9D9D9" w:themeFill="background1" w:themeFillShade="D9"/>
            <w:vAlign w:val="center"/>
          </w:tcPr>
          <w:p w:rsidR="00B35B87" w:rsidRPr="00367DFC" w:rsidRDefault="00B35B87" w:rsidP="005971D3">
            <w:pPr>
              <w:jc w:val="center"/>
              <w:rPr>
                <w:rFonts w:ascii="Arial Narrow" w:hAnsi="Arial Narrow" w:cs="Times New Roman"/>
                <w:b/>
                <w:color w:val="000000" w:themeColor="text1"/>
                <w:sz w:val="20"/>
                <w:szCs w:val="20"/>
                <w:lang w:val="en-GB"/>
              </w:rPr>
            </w:pPr>
            <w:proofErr w:type="spellStart"/>
            <w:r w:rsidRPr="00367DFC">
              <w:rPr>
                <w:rFonts w:ascii="Arial Narrow" w:hAnsi="Arial Narrow" w:cs="Times New Roman"/>
                <w:b/>
                <w:color w:val="000000" w:themeColor="text1"/>
                <w:sz w:val="20"/>
                <w:szCs w:val="20"/>
                <w:lang w:val="en-GB"/>
              </w:rPr>
              <w:t>Семестар</w:t>
            </w:r>
            <w:proofErr w:type="spellEnd"/>
          </w:p>
        </w:tc>
        <w:tc>
          <w:tcPr>
            <w:tcW w:w="2287" w:type="dxa"/>
            <w:gridSpan w:val="4"/>
            <w:vMerge w:val="restart"/>
            <w:shd w:val="clear" w:color="auto" w:fill="D9D9D9" w:themeFill="background1" w:themeFillShade="D9"/>
            <w:vAlign w:val="center"/>
          </w:tcPr>
          <w:p w:rsidR="00B35B87" w:rsidRPr="00367DFC" w:rsidRDefault="00B35B87" w:rsidP="005971D3">
            <w:pPr>
              <w:jc w:val="center"/>
              <w:rPr>
                <w:rFonts w:ascii="Arial Narrow" w:hAnsi="Arial Narrow" w:cs="Times New Roman"/>
                <w:b/>
                <w:color w:val="000000" w:themeColor="text1"/>
                <w:sz w:val="20"/>
                <w:szCs w:val="20"/>
                <w:lang w:val="en-GB"/>
              </w:rPr>
            </w:pPr>
            <w:r w:rsidRPr="00367DFC">
              <w:rPr>
                <w:rFonts w:ascii="Arial Narrow" w:hAnsi="Arial Narrow" w:cs="Times New Roman"/>
                <w:b/>
                <w:color w:val="000000" w:themeColor="text1"/>
                <w:sz w:val="20"/>
                <w:szCs w:val="20"/>
                <w:lang w:val="en-GB"/>
              </w:rPr>
              <w:t>ECTS</w:t>
            </w:r>
          </w:p>
        </w:tc>
      </w:tr>
      <w:tr w:rsidR="00CC151D" w:rsidRPr="00367DFC" w:rsidTr="005971D3">
        <w:trPr>
          <w:trHeight w:val="230"/>
        </w:trPr>
        <w:tc>
          <w:tcPr>
            <w:tcW w:w="2943" w:type="dxa"/>
            <w:gridSpan w:val="6"/>
            <w:vMerge/>
            <w:tcBorders>
              <w:bottom w:val="single" w:sz="4" w:space="0" w:color="auto"/>
            </w:tcBorders>
            <w:shd w:val="clear" w:color="auto" w:fill="D9D9D9" w:themeFill="background1" w:themeFillShade="D9"/>
            <w:vAlign w:val="center"/>
          </w:tcPr>
          <w:p w:rsidR="00B35B87" w:rsidRPr="00367DFC" w:rsidRDefault="00B35B87" w:rsidP="005971D3">
            <w:pPr>
              <w:jc w:val="center"/>
              <w:rPr>
                <w:rFonts w:ascii="Arial Narrow" w:hAnsi="Arial Narrow" w:cs="Times New Roman"/>
                <w:color w:val="000000" w:themeColor="text1"/>
                <w:sz w:val="20"/>
                <w:szCs w:val="20"/>
                <w:lang w:val="en-GB"/>
              </w:rPr>
            </w:pPr>
          </w:p>
        </w:tc>
        <w:tc>
          <w:tcPr>
            <w:tcW w:w="2268" w:type="dxa"/>
            <w:gridSpan w:val="5"/>
            <w:vMerge/>
            <w:tcBorders>
              <w:bottom w:val="single" w:sz="4" w:space="0" w:color="auto"/>
            </w:tcBorders>
            <w:shd w:val="clear" w:color="auto" w:fill="D9D9D9" w:themeFill="background1" w:themeFillShade="D9"/>
            <w:vAlign w:val="center"/>
          </w:tcPr>
          <w:p w:rsidR="00B35B87" w:rsidRPr="00367DFC" w:rsidRDefault="00B35B87" w:rsidP="005971D3">
            <w:pPr>
              <w:jc w:val="center"/>
              <w:rPr>
                <w:rFonts w:ascii="Arial Narrow" w:hAnsi="Arial Narrow" w:cs="Times New Roman"/>
                <w:color w:val="000000" w:themeColor="text1"/>
                <w:sz w:val="20"/>
                <w:szCs w:val="20"/>
                <w:lang w:val="en-GB"/>
              </w:rPr>
            </w:pPr>
          </w:p>
        </w:tc>
        <w:tc>
          <w:tcPr>
            <w:tcW w:w="2109" w:type="dxa"/>
            <w:gridSpan w:val="3"/>
            <w:vMerge/>
            <w:tcBorders>
              <w:bottom w:val="single" w:sz="4" w:space="0" w:color="auto"/>
            </w:tcBorders>
            <w:shd w:val="clear" w:color="auto" w:fill="D9D9D9" w:themeFill="background1" w:themeFillShade="D9"/>
            <w:vAlign w:val="center"/>
          </w:tcPr>
          <w:p w:rsidR="00B35B87" w:rsidRPr="00367DFC" w:rsidRDefault="00B35B87" w:rsidP="005971D3">
            <w:pPr>
              <w:jc w:val="center"/>
              <w:rPr>
                <w:rFonts w:ascii="Arial Narrow" w:hAnsi="Arial Narrow" w:cs="Times New Roman"/>
                <w:color w:val="000000" w:themeColor="text1"/>
                <w:sz w:val="20"/>
                <w:szCs w:val="20"/>
                <w:lang w:val="en-GB"/>
              </w:rPr>
            </w:pPr>
          </w:p>
        </w:tc>
        <w:tc>
          <w:tcPr>
            <w:tcW w:w="2287" w:type="dxa"/>
            <w:gridSpan w:val="4"/>
            <w:vMerge/>
            <w:tcBorders>
              <w:bottom w:val="single" w:sz="4" w:space="0" w:color="auto"/>
            </w:tcBorders>
            <w:shd w:val="clear" w:color="auto" w:fill="D9D9D9" w:themeFill="background1" w:themeFillShade="D9"/>
            <w:vAlign w:val="center"/>
          </w:tcPr>
          <w:p w:rsidR="00B35B87" w:rsidRPr="00367DFC" w:rsidRDefault="00B35B87" w:rsidP="005971D3">
            <w:pPr>
              <w:jc w:val="center"/>
              <w:rPr>
                <w:rFonts w:ascii="Arial Narrow" w:hAnsi="Arial Narrow" w:cs="Times New Roman"/>
                <w:color w:val="000000" w:themeColor="text1"/>
                <w:sz w:val="20"/>
                <w:szCs w:val="20"/>
                <w:lang w:val="en-GB"/>
              </w:rPr>
            </w:pPr>
          </w:p>
        </w:tc>
      </w:tr>
      <w:tr w:rsidR="00CC151D" w:rsidRPr="00367DFC" w:rsidTr="005971D3">
        <w:tc>
          <w:tcPr>
            <w:tcW w:w="2943" w:type="dxa"/>
            <w:gridSpan w:val="6"/>
            <w:shd w:val="clear" w:color="auto" w:fill="auto"/>
            <w:vAlign w:val="center"/>
          </w:tcPr>
          <w:p w:rsidR="00B35B87" w:rsidRPr="00367DFC" w:rsidRDefault="00175F66" w:rsidP="005971D3">
            <w:pPr>
              <w:jc w:val="center"/>
              <w:rPr>
                <w:rFonts w:ascii="Arial Narrow" w:hAnsi="Arial Narrow" w:cs="Times New Roman"/>
                <w:color w:val="000000" w:themeColor="text1"/>
                <w:sz w:val="20"/>
                <w:szCs w:val="20"/>
                <w:lang w:val="en-GB"/>
              </w:rPr>
            </w:pPr>
            <w:r>
              <w:rPr>
                <w:rFonts w:ascii="Arial Narrow" w:hAnsi="Arial Narrow" w:cs="Times New Roman"/>
                <w:color w:val="000000" w:themeColor="text1"/>
                <w:sz w:val="20"/>
                <w:szCs w:val="20"/>
                <w:lang w:val="en-GB"/>
              </w:rPr>
              <w:t>NU</w:t>
            </w:r>
            <w:bookmarkStart w:id="0" w:name="_GoBack"/>
            <w:bookmarkEnd w:id="0"/>
            <w:r w:rsidR="002A1C34" w:rsidRPr="00367DFC">
              <w:rPr>
                <w:rFonts w:ascii="Arial Narrow" w:hAnsi="Arial Narrow" w:cs="Times New Roman"/>
                <w:color w:val="000000" w:themeColor="text1"/>
                <w:sz w:val="20"/>
                <w:szCs w:val="20"/>
                <w:lang w:val="en-GB"/>
              </w:rPr>
              <w:t>-05</w:t>
            </w:r>
            <w:r w:rsidR="00B35B87" w:rsidRPr="00367DFC">
              <w:rPr>
                <w:rFonts w:ascii="Arial Narrow" w:hAnsi="Arial Narrow" w:cs="Times New Roman"/>
                <w:color w:val="000000" w:themeColor="text1"/>
                <w:sz w:val="20"/>
                <w:szCs w:val="20"/>
                <w:lang w:val="en-GB"/>
              </w:rPr>
              <w:t>-1-012-2</w:t>
            </w:r>
          </w:p>
        </w:tc>
        <w:tc>
          <w:tcPr>
            <w:tcW w:w="2268" w:type="dxa"/>
            <w:gridSpan w:val="5"/>
            <w:shd w:val="clear" w:color="auto" w:fill="auto"/>
            <w:vAlign w:val="center"/>
          </w:tcPr>
          <w:p w:rsidR="00B35B87" w:rsidRPr="00367DFC" w:rsidRDefault="00367DFC" w:rsidP="005971D3">
            <w:pPr>
              <w:jc w:val="center"/>
              <w:rPr>
                <w:rFonts w:ascii="Arial Narrow" w:hAnsi="Arial Narrow" w:cs="Times New Roman"/>
                <w:color w:val="000000" w:themeColor="text1"/>
                <w:sz w:val="20"/>
                <w:szCs w:val="20"/>
                <w:lang w:val="en-GB"/>
              </w:rPr>
            </w:pPr>
            <w:r>
              <w:rPr>
                <w:rFonts w:ascii="Arial Narrow" w:hAnsi="Arial Narrow" w:cs="Times New Roman"/>
                <w:color w:val="000000" w:themeColor="text1"/>
                <w:sz w:val="20"/>
                <w:szCs w:val="20"/>
                <w:lang w:val="en-GB"/>
              </w:rPr>
              <w:t>compulsory</w:t>
            </w:r>
          </w:p>
        </w:tc>
        <w:tc>
          <w:tcPr>
            <w:tcW w:w="2109" w:type="dxa"/>
            <w:gridSpan w:val="3"/>
            <w:shd w:val="clear" w:color="auto" w:fill="auto"/>
            <w:vAlign w:val="center"/>
          </w:tcPr>
          <w:p w:rsidR="00B35B87" w:rsidRPr="00367DFC" w:rsidRDefault="00B35B87" w:rsidP="005971D3">
            <w:pPr>
              <w:jc w:val="cente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II</w:t>
            </w:r>
          </w:p>
        </w:tc>
        <w:tc>
          <w:tcPr>
            <w:tcW w:w="2287" w:type="dxa"/>
            <w:gridSpan w:val="4"/>
            <w:shd w:val="clear" w:color="auto" w:fill="auto"/>
            <w:vAlign w:val="center"/>
          </w:tcPr>
          <w:p w:rsidR="00B35B87" w:rsidRPr="00367DFC" w:rsidRDefault="00B35B87" w:rsidP="005971D3">
            <w:pPr>
              <w:jc w:val="cente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2</w:t>
            </w:r>
          </w:p>
        </w:tc>
      </w:tr>
      <w:tr w:rsidR="00367DFC" w:rsidRPr="00367DFC" w:rsidTr="005971D3">
        <w:trPr>
          <w:trHeight w:val="732"/>
        </w:trPr>
        <w:tc>
          <w:tcPr>
            <w:tcW w:w="1668" w:type="dxa"/>
            <w:gridSpan w:val="2"/>
            <w:shd w:val="clear" w:color="auto" w:fill="D9D9D9" w:themeFill="background1" w:themeFillShade="D9"/>
            <w:vAlign w:val="center"/>
          </w:tcPr>
          <w:p w:rsidR="00367DFC" w:rsidRPr="00686EE2" w:rsidRDefault="00367DFC" w:rsidP="00367DFC">
            <w:pPr>
              <w:rPr>
                <w:rFonts w:ascii="Arial Narrow" w:hAnsi="Arial Narrow" w:cs="Times New Roman"/>
                <w:b/>
                <w:sz w:val="20"/>
                <w:szCs w:val="20"/>
                <w:lang w:val="sr-Cyrl-BA"/>
              </w:rPr>
            </w:pPr>
            <w:r w:rsidRPr="00C06C00">
              <w:rPr>
                <w:rFonts w:ascii="Arial Narrow" w:hAnsi="Arial Narrow" w:cs="Times New Roman"/>
                <w:b/>
                <w:sz w:val="20"/>
                <w:szCs w:val="20"/>
                <w:lang w:val="sr-Cyrl-BA"/>
              </w:rPr>
              <w:t>Professor/ -s</w:t>
            </w:r>
          </w:p>
        </w:tc>
        <w:tc>
          <w:tcPr>
            <w:tcW w:w="7939" w:type="dxa"/>
            <w:gridSpan w:val="16"/>
            <w:vAlign w:val="center"/>
          </w:tcPr>
          <w:p w:rsidR="00367DFC" w:rsidRPr="00D06698" w:rsidRDefault="00367DFC" w:rsidP="00367DFC">
            <w:pPr>
              <w:contextualSpacing/>
              <w:rPr>
                <w:rFonts w:ascii="Arial Narrow" w:hAnsi="Arial Narrow"/>
                <w:color w:val="000000" w:themeColor="text1"/>
                <w:sz w:val="20"/>
                <w:szCs w:val="20"/>
                <w:lang w:val="en-GB"/>
              </w:rPr>
            </w:pPr>
            <w:proofErr w:type="spellStart"/>
            <w:r w:rsidRPr="00D06698">
              <w:rPr>
                <w:rFonts w:ascii="Arial Narrow" w:hAnsi="Arial Narrow"/>
                <w:color w:val="000000" w:themeColor="text1"/>
                <w:sz w:val="20"/>
                <w:szCs w:val="20"/>
                <w:lang w:val="en-GB"/>
              </w:rPr>
              <w:t>Branko</w:t>
            </w:r>
            <w:proofErr w:type="spellEnd"/>
            <w:r w:rsidRPr="00D06698">
              <w:rPr>
                <w:rFonts w:ascii="Arial Narrow" w:hAnsi="Arial Narrow"/>
                <w:color w:val="000000" w:themeColor="text1"/>
                <w:sz w:val="20"/>
                <w:szCs w:val="20"/>
                <w:lang w:val="en-GB"/>
              </w:rPr>
              <w:t xml:space="preserve"> </w:t>
            </w:r>
            <w:proofErr w:type="spellStart"/>
            <w:r w:rsidRPr="00D06698">
              <w:rPr>
                <w:rFonts w:ascii="Arial Narrow" w:hAnsi="Arial Narrow"/>
                <w:color w:val="000000" w:themeColor="text1"/>
                <w:sz w:val="20"/>
                <w:szCs w:val="20"/>
                <w:lang w:val="en-GB"/>
              </w:rPr>
              <w:t>Jakovljević</w:t>
            </w:r>
            <w:proofErr w:type="spellEnd"/>
            <w:r w:rsidRPr="00D06698">
              <w:rPr>
                <w:rFonts w:ascii="Arial Narrow" w:hAnsi="Arial Narrow"/>
                <w:color w:val="000000" w:themeColor="text1"/>
                <w:sz w:val="20"/>
                <w:szCs w:val="20"/>
                <w:lang w:val="en-GB"/>
              </w:rPr>
              <w:t xml:space="preserve">, full professor; </w:t>
            </w:r>
            <w:proofErr w:type="spellStart"/>
            <w:r w:rsidRPr="00D06698">
              <w:rPr>
                <w:rFonts w:ascii="Arial Narrow" w:hAnsi="Arial Narrow"/>
                <w:color w:val="000000" w:themeColor="text1"/>
                <w:sz w:val="20"/>
                <w:szCs w:val="20"/>
                <w:lang w:val="en-GB"/>
              </w:rPr>
              <w:t>Dušan</w:t>
            </w:r>
            <w:proofErr w:type="spellEnd"/>
            <w:r w:rsidRPr="00D06698">
              <w:rPr>
                <w:rFonts w:ascii="Arial Narrow" w:hAnsi="Arial Narrow"/>
                <w:color w:val="000000" w:themeColor="text1"/>
                <w:sz w:val="20"/>
                <w:szCs w:val="20"/>
                <w:lang w:val="en-GB"/>
              </w:rPr>
              <w:t xml:space="preserve"> </w:t>
            </w:r>
            <w:proofErr w:type="spellStart"/>
            <w:r w:rsidRPr="00D06698">
              <w:rPr>
                <w:rFonts w:ascii="Arial Narrow" w:hAnsi="Arial Narrow"/>
                <w:color w:val="000000" w:themeColor="text1"/>
                <w:sz w:val="20"/>
                <w:szCs w:val="20"/>
                <w:lang w:val="en-GB"/>
              </w:rPr>
              <w:t>Bačković</w:t>
            </w:r>
            <w:proofErr w:type="spellEnd"/>
            <w:r w:rsidRPr="00D06698">
              <w:rPr>
                <w:rFonts w:ascii="Arial Narrow" w:hAnsi="Arial Narrow"/>
                <w:color w:val="000000" w:themeColor="text1"/>
                <w:sz w:val="20"/>
                <w:szCs w:val="20"/>
                <w:lang w:val="en-GB"/>
              </w:rPr>
              <w:t>, full profes</w:t>
            </w:r>
            <w:r w:rsidR="00D06698" w:rsidRPr="00D06698">
              <w:rPr>
                <w:rFonts w:ascii="Arial Narrow" w:hAnsi="Arial Narrow"/>
                <w:color w:val="000000" w:themeColor="text1"/>
                <w:sz w:val="20"/>
                <w:szCs w:val="20"/>
                <w:lang w:val="en-GB"/>
              </w:rPr>
              <w:t xml:space="preserve">sor; </w:t>
            </w:r>
            <w:proofErr w:type="spellStart"/>
            <w:r w:rsidR="00D06698" w:rsidRPr="00D06698">
              <w:rPr>
                <w:rFonts w:ascii="Arial Narrow" w:hAnsi="Arial Narrow"/>
                <w:color w:val="000000" w:themeColor="text1"/>
                <w:sz w:val="20"/>
                <w:szCs w:val="20"/>
                <w:lang w:val="en-GB"/>
              </w:rPr>
              <w:t>Miloš</w:t>
            </w:r>
            <w:proofErr w:type="spellEnd"/>
            <w:r w:rsidR="00D06698" w:rsidRPr="00D06698">
              <w:rPr>
                <w:rFonts w:ascii="Arial Narrow" w:hAnsi="Arial Narrow"/>
                <w:color w:val="000000" w:themeColor="text1"/>
                <w:sz w:val="20"/>
                <w:szCs w:val="20"/>
                <w:lang w:val="en-GB"/>
              </w:rPr>
              <w:t xml:space="preserve"> </w:t>
            </w:r>
            <w:proofErr w:type="spellStart"/>
            <w:r w:rsidR="00D06698" w:rsidRPr="00D06698">
              <w:rPr>
                <w:rFonts w:ascii="Arial Narrow" w:hAnsi="Arial Narrow"/>
                <w:color w:val="000000" w:themeColor="text1"/>
                <w:sz w:val="20"/>
                <w:szCs w:val="20"/>
                <w:lang w:val="en-GB"/>
              </w:rPr>
              <w:t>Maksimović</w:t>
            </w:r>
            <w:proofErr w:type="spellEnd"/>
            <w:r w:rsidR="00D06698" w:rsidRPr="00D06698">
              <w:rPr>
                <w:rFonts w:ascii="Arial Narrow" w:hAnsi="Arial Narrow"/>
                <w:color w:val="000000" w:themeColor="text1"/>
                <w:sz w:val="20"/>
                <w:szCs w:val="20"/>
                <w:lang w:val="en-GB"/>
              </w:rPr>
              <w:t>, full</w:t>
            </w:r>
            <w:r w:rsidRPr="00D06698">
              <w:rPr>
                <w:rFonts w:ascii="Arial Narrow" w:hAnsi="Arial Narrow"/>
                <w:color w:val="000000" w:themeColor="text1"/>
                <w:sz w:val="20"/>
                <w:szCs w:val="20"/>
                <w:lang w:val="en-GB"/>
              </w:rPr>
              <w:t xml:space="preserve"> professor</w:t>
            </w:r>
          </w:p>
        </w:tc>
      </w:tr>
      <w:tr w:rsidR="00367DFC" w:rsidRPr="00367DFC" w:rsidTr="005971D3">
        <w:tc>
          <w:tcPr>
            <w:tcW w:w="1668" w:type="dxa"/>
            <w:gridSpan w:val="2"/>
            <w:tcBorders>
              <w:bottom w:val="single" w:sz="4" w:space="0" w:color="auto"/>
            </w:tcBorders>
            <w:shd w:val="clear" w:color="auto" w:fill="D9D9D9" w:themeFill="background1" w:themeFillShade="D9"/>
            <w:vAlign w:val="center"/>
          </w:tcPr>
          <w:p w:rsidR="00367DFC" w:rsidRPr="00686EE2" w:rsidRDefault="00367DFC" w:rsidP="00367DFC">
            <w:pPr>
              <w:rPr>
                <w:rFonts w:ascii="Arial Narrow" w:hAnsi="Arial Narrow" w:cs="Times New Roman"/>
                <w:b/>
                <w:sz w:val="20"/>
                <w:szCs w:val="20"/>
                <w:lang w:val="sr-Cyrl-BA"/>
              </w:rPr>
            </w:pPr>
            <w:r>
              <w:rPr>
                <w:rFonts w:ascii="Arial"/>
                <w:b/>
                <w:w w:val="80"/>
                <w:sz w:val="20"/>
              </w:rPr>
              <w:t>Associate/</w:t>
            </w:r>
            <w:r>
              <w:rPr>
                <w:rFonts w:ascii="Arial"/>
                <w:b/>
                <w:spacing w:val="-1"/>
                <w:sz w:val="20"/>
              </w:rPr>
              <w:t xml:space="preserve"> </w:t>
            </w:r>
            <w:r>
              <w:rPr>
                <w:rFonts w:ascii="Arial"/>
                <w:b/>
                <w:w w:val="80"/>
                <w:sz w:val="20"/>
              </w:rPr>
              <w:t>-</w:t>
            </w:r>
            <w:r>
              <w:rPr>
                <w:rFonts w:ascii="Arial"/>
                <w:b/>
                <w:spacing w:val="-10"/>
                <w:w w:val="80"/>
                <w:sz w:val="20"/>
              </w:rPr>
              <w:t>s</w:t>
            </w:r>
          </w:p>
        </w:tc>
        <w:tc>
          <w:tcPr>
            <w:tcW w:w="7939" w:type="dxa"/>
            <w:gridSpan w:val="16"/>
            <w:tcBorders>
              <w:bottom w:val="single" w:sz="4" w:space="0" w:color="auto"/>
            </w:tcBorders>
            <w:vAlign w:val="center"/>
          </w:tcPr>
          <w:p w:rsidR="00367DFC" w:rsidRPr="00D06698" w:rsidRDefault="00367DFC" w:rsidP="00367DFC">
            <w:pPr>
              <w:rPr>
                <w:rFonts w:ascii="Arial Narrow" w:hAnsi="Arial Narrow"/>
                <w:color w:val="000000" w:themeColor="text1"/>
                <w:sz w:val="20"/>
                <w:szCs w:val="20"/>
                <w:lang w:val="en-GB"/>
              </w:rPr>
            </w:pPr>
            <w:proofErr w:type="spellStart"/>
            <w:r w:rsidRPr="00D06698">
              <w:rPr>
                <w:rFonts w:ascii="Arial Narrow" w:hAnsi="Arial Narrow"/>
                <w:color w:val="000000" w:themeColor="text1"/>
                <w:sz w:val="20"/>
                <w:szCs w:val="20"/>
                <w:lang w:val="en-GB"/>
              </w:rPr>
              <w:t>Maja</w:t>
            </w:r>
            <w:proofErr w:type="spellEnd"/>
            <w:r w:rsidRPr="00D06698">
              <w:rPr>
                <w:rFonts w:ascii="Arial Narrow" w:hAnsi="Arial Narrow"/>
                <w:color w:val="000000" w:themeColor="text1"/>
                <w:sz w:val="20"/>
                <w:szCs w:val="20"/>
                <w:lang w:val="en-GB"/>
              </w:rPr>
              <w:t xml:space="preserve"> </w:t>
            </w:r>
            <w:proofErr w:type="spellStart"/>
            <w:r w:rsidRPr="00D06698">
              <w:rPr>
                <w:rFonts w:ascii="Arial Narrow" w:hAnsi="Arial Narrow"/>
                <w:color w:val="000000" w:themeColor="text1"/>
                <w:sz w:val="20"/>
                <w:szCs w:val="20"/>
                <w:lang w:val="en-GB"/>
              </w:rPr>
              <w:t>Vuković</w:t>
            </w:r>
            <w:proofErr w:type="spellEnd"/>
            <w:r w:rsidRPr="00D06698">
              <w:rPr>
                <w:rFonts w:ascii="Arial Narrow" w:hAnsi="Arial Narrow"/>
                <w:color w:val="000000" w:themeColor="text1"/>
                <w:sz w:val="20"/>
                <w:szCs w:val="20"/>
                <w:lang w:val="en-GB"/>
              </w:rPr>
              <w:t>, senior assistant</w:t>
            </w:r>
          </w:p>
        </w:tc>
      </w:tr>
      <w:tr w:rsidR="00654CF8" w:rsidRPr="00367DFC" w:rsidTr="005971D3">
        <w:tc>
          <w:tcPr>
            <w:tcW w:w="3794" w:type="dxa"/>
            <w:gridSpan w:val="7"/>
            <w:tcBorders>
              <w:bottom w:val="single" w:sz="4" w:space="0" w:color="auto"/>
            </w:tcBorders>
            <w:shd w:val="clear" w:color="auto" w:fill="D9D9D9" w:themeFill="background1" w:themeFillShade="D9"/>
            <w:vAlign w:val="center"/>
          </w:tcPr>
          <w:p w:rsidR="00654CF8" w:rsidRPr="00367DFC" w:rsidRDefault="00654CF8" w:rsidP="00654CF8">
            <w:pPr>
              <w:pStyle w:val="TableParagraph"/>
              <w:spacing w:line="224" w:lineRule="exact"/>
              <w:ind w:left="9"/>
              <w:jc w:val="center"/>
              <w:rPr>
                <w:rFonts w:ascii="Arial"/>
                <w:b/>
                <w:sz w:val="20"/>
                <w:lang w:val="en-GB"/>
              </w:rPr>
            </w:pPr>
            <w:r w:rsidRPr="00367DFC">
              <w:rPr>
                <w:rFonts w:ascii="Arial"/>
                <w:b/>
                <w:w w:val="80"/>
                <w:sz w:val="20"/>
                <w:lang w:val="en-GB"/>
              </w:rPr>
              <w:t>Number</w:t>
            </w:r>
            <w:r w:rsidRPr="00367DFC">
              <w:rPr>
                <w:rFonts w:ascii="Arial"/>
                <w:b/>
                <w:spacing w:val="-5"/>
                <w:sz w:val="20"/>
                <w:lang w:val="en-GB"/>
              </w:rPr>
              <w:t xml:space="preserve"> </w:t>
            </w:r>
            <w:r w:rsidRPr="00367DFC">
              <w:rPr>
                <w:rFonts w:ascii="Arial"/>
                <w:b/>
                <w:w w:val="80"/>
                <w:sz w:val="20"/>
                <w:lang w:val="en-GB"/>
              </w:rPr>
              <w:t>of</w:t>
            </w:r>
            <w:r w:rsidRPr="00367DFC">
              <w:rPr>
                <w:rFonts w:ascii="Arial"/>
                <w:b/>
                <w:spacing w:val="-4"/>
                <w:sz w:val="20"/>
                <w:lang w:val="en-GB"/>
              </w:rPr>
              <w:t xml:space="preserve"> </w:t>
            </w:r>
            <w:r w:rsidRPr="00367DFC">
              <w:rPr>
                <w:rFonts w:ascii="Arial"/>
                <w:b/>
                <w:w w:val="80"/>
                <w:sz w:val="20"/>
                <w:lang w:val="en-GB"/>
              </w:rPr>
              <w:t>lectures/</w:t>
            </w:r>
            <w:r w:rsidRPr="00367DFC">
              <w:rPr>
                <w:rFonts w:ascii="Arial"/>
                <w:b/>
                <w:spacing w:val="-3"/>
                <w:sz w:val="20"/>
                <w:lang w:val="en-GB"/>
              </w:rPr>
              <w:t xml:space="preserve"> </w:t>
            </w:r>
            <w:r w:rsidRPr="00367DFC">
              <w:rPr>
                <w:rFonts w:ascii="Arial"/>
                <w:b/>
                <w:w w:val="80"/>
                <w:sz w:val="20"/>
                <w:lang w:val="en-GB"/>
              </w:rPr>
              <w:t>teaching</w:t>
            </w:r>
            <w:r w:rsidRPr="00367DFC">
              <w:rPr>
                <w:rFonts w:ascii="Arial"/>
                <w:b/>
                <w:spacing w:val="-4"/>
                <w:sz w:val="20"/>
                <w:lang w:val="en-GB"/>
              </w:rPr>
              <w:t xml:space="preserve"> </w:t>
            </w:r>
            <w:r w:rsidRPr="00367DFC">
              <w:rPr>
                <w:rFonts w:ascii="Arial"/>
                <w:b/>
                <w:w w:val="80"/>
                <w:sz w:val="20"/>
                <w:lang w:val="en-GB"/>
              </w:rPr>
              <w:t>workload</w:t>
            </w:r>
            <w:r w:rsidRPr="00367DFC">
              <w:rPr>
                <w:rFonts w:ascii="Arial"/>
                <w:b/>
                <w:sz w:val="20"/>
                <w:lang w:val="en-GB"/>
              </w:rPr>
              <w:t xml:space="preserve"> </w:t>
            </w:r>
            <w:r w:rsidRPr="00367DFC">
              <w:rPr>
                <w:rFonts w:ascii="Arial"/>
                <w:b/>
                <w:spacing w:val="-4"/>
                <w:w w:val="80"/>
                <w:sz w:val="20"/>
                <w:lang w:val="en-GB"/>
              </w:rPr>
              <w:t>(per</w:t>
            </w:r>
          </w:p>
          <w:p w:rsidR="00654CF8" w:rsidRPr="00367DFC" w:rsidRDefault="00654CF8" w:rsidP="00654CF8">
            <w:pPr>
              <w:jc w:val="center"/>
              <w:rPr>
                <w:rFonts w:ascii="Arial Narrow" w:eastAsia="Calibri" w:hAnsi="Arial Narrow"/>
                <w:b/>
                <w:sz w:val="20"/>
                <w:szCs w:val="20"/>
                <w:lang w:val="en-GB"/>
              </w:rPr>
            </w:pPr>
            <w:r w:rsidRPr="00367DFC">
              <w:rPr>
                <w:rFonts w:ascii="Arial"/>
                <w:b/>
                <w:spacing w:val="-2"/>
                <w:w w:val="90"/>
                <w:sz w:val="20"/>
                <w:lang w:val="en-GB"/>
              </w:rPr>
              <w:t>week)</w:t>
            </w:r>
          </w:p>
        </w:tc>
        <w:tc>
          <w:tcPr>
            <w:tcW w:w="3824" w:type="dxa"/>
            <w:gridSpan w:val="8"/>
            <w:tcBorders>
              <w:bottom w:val="single" w:sz="4" w:space="0" w:color="auto"/>
            </w:tcBorders>
            <w:shd w:val="clear" w:color="auto" w:fill="D9D9D9" w:themeFill="background1" w:themeFillShade="D9"/>
            <w:vAlign w:val="center"/>
          </w:tcPr>
          <w:p w:rsidR="00654CF8" w:rsidRPr="00367DFC" w:rsidRDefault="00654CF8" w:rsidP="00654CF8">
            <w:pPr>
              <w:pStyle w:val="TableParagraph"/>
              <w:spacing w:line="224" w:lineRule="exact"/>
              <w:ind w:left="7" w:right="2"/>
              <w:jc w:val="center"/>
              <w:rPr>
                <w:rFonts w:ascii="Arial"/>
                <w:b/>
                <w:sz w:val="20"/>
                <w:lang w:val="en-GB"/>
              </w:rPr>
            </w:pPr>
            <w:r w:rsidRPr="00367DFC">
              <w:rPr>
                <w:rFonts w:ascii="Arial"/>
                <w:b/>
                <w:w w:val="80"/>
                <w:sz w:val="20"/>
                <w:lang w:val="en-GB"/>
              </w:rPr>
              <w:t>Individual</w:t>
            </w:r>
            <w:r w:rsidRPr="00367DFC">
              <w:rPr>
                <w:rFonts w:ascii="Arial"/>
                <w:b/>
                <w:spacing w:val="-4"/>
                <w:sz w:val="20"/>
                <w:lang w:val="en-GB"/>
              </w:rPr>
              <w:t xml:space="preserve"> </w:t>
            </w:r>
            <w:r w:rsidRPr="00367DFC">
              <w:rPr>
                <w:rFonts w:ascii="Arial"/>
                <w:b/>
                <w:w w:val="80"/>
                <w:sz w:val="20"/>
                <w:lang w:val="en-GB"/>
              </w:rPr>
              <w:t>student</w:t>
            </w:r>
            <w:r w:rsidRPr="00367DFC">
              <w:rPr>
                <w:rFonts w:ascii="Arial"/>
                <w:b/>
                <w:spacing w:val="-4"/>
                <w:sz w:val="20"/>
                <w:lang w:val="en-GB"/>
              </w:rPr>
              <w:t xml:space="preserve"> </w:t>
            </w:r>
            <w:r w:rsidRPr="00367DFC">
              <w:rPr>
                <w:rFonts w:ascii="Arial"/>
                <w:b/>
                <w:w w:val="80"/>
                <w:sz w:val="20"/>
                <w:lang w:val="en-GB"/>
              </w:rPr>
              <w:t>workload</w:t>
            </w:r>
            <w:r w:rsidRPr="00367DFC">
              <w:rPr>
                <w:rFonts w:ascii="Arial"/>
                <w:b/>
                <w:sz w:val="20"/>
                <w:lang w:val="en-GB"/>
              </w:rPr>
              <w:t xml:space="preserve"> </w:t>
            </w:r>
            <w:r w:rsidRPr="00367DFC">
              <w:rPr>
                <w:rFonts w:ascii="Arial"/>
                <w:b/>
                <w:w w:val="80"/>
                <w:sz w:val="20"/>
                <w:lang w:val="en-GB"/>
              </w:rPr>
              <w:t>(in</w:t>
            </w:r>
            <w:r w:rsidRPr="00367DFC">
              <w:rPr>
                <w:rFonts w:ascii="Arial"/>
                <w:b/>
                <w:spacing w:val="-6"/>
                <w:sz w:val="20"/>
                <w:lang w:val="en-GB"/>
              </w:rPr>
              <w:t xml:space="preserve"> </w:t>
            </w:r>
            <w:r w:rsidRPr="00367DFC">
              <w:rPr>
                <w:rFonts w:ascii="Arial"/>
                <w:b/>
                <w:w w:val="80"/>
                <w:sz w:val="20"/>
                <w:lang w:val="en-GB"/>
              </w:rPr>
              <w:t>hours</w:t>
            </w:r>
            <w:r w:rsidRPr="00367DFC">
              <w:rPr>
                <w:rFonts w:ascii="Arial"/>
                <w:b/>
                <w:spacing w:val="-5"/>
                <w:sz w:val="20"/>
                <w:lang w:val="en-GB"/>
              </w:rPr>
              <w:t xml:space="preserve"> </w:t>
            </w:r>
            <w:r w:rsidRPr="00367DFC">
              <w:rPr>
                <w:rFonts w:ascii="Arial"/>
                <w:b/>
                <w:spacing w:val="-5"/>
                <w:w w:val="80"/>
                <w:sz w:val="20"/>
                <w:lang w:val="en-GB"/>
              </w:rPr>
              <w:t>per</w:t>
            </w:r>
          </w:p>
          <w:p w:rsidR="00654CF8" w:rsidRPr="00367DFC" w:rsidRDefault="00654CF8" w:rsidP="00654CF8">
            <w:pPr>
              <w:jc w:val="center"/>
              <w:rPr>
                <w:rFonts w:ascii="Arial Narrow" w:eastAsia="Calibri" w:hAnsi="Arial Narrow"/>
                <w:b/>
                <w:sz w:val="20"/>
                <w:szCs w:val="20"/>
                <w:lang w:val="en-GB"/>
              </w:rPr>
            </w:pPr>
            <w:r w:rsidRPr="00367DFC">
              <w:rPr>
                <w:rFonts w:ascii="Arial"/>
                <w:b/>
                <w:spacing w:val="-2"/>
                <w:w w:val="90"/>
                <w:sz w:val="20"/>
                <w:lang w:val="en-GB"/>
              </w:rPr>
              <w:t>semester)</w:t>
            </w:r>
          </w:p>
        </w:tc>
        <w:tc>
          <w:tcPr>
            <w:tcW w:w="1989" w:type="dxa"/>
            <w:gridSpan w:val="3"/>
            <w:tcBorders>
              <w:bottom w:val="single" w:sz="4" w:space="0" w:color="auto"/>
            </w:tcBorders>
            <w:shd w:val="clear" w:color="auto" w:fill="D9D9D9" w:themeFill="background1" w:themeFillShade="D9"/>
            <w:vAlign w:val="center"/>
          </w:tcPr>
          <w:p w:rsidR="00654CF8" w:rsidRPr="00367DFC" w:rsidRDefault="00654CF8" w:rsidP="00654CF8">
            <w:pPr>
              <w:pStyle w:val="TableParagraph"/>
              <w:spacing w:line="223" w:lineRule="exact"/>
              <w:ind w:left="8" w:right="2"/>
              <w:jc w:val="center"/>
              <w:rPr>
                <w:rFonts w:ascii="Arial"/>
                <w:b/>
                <w:sz w:val="20"/>
                <w:lang w:val="en-GB"/>
              </w:rPr>
            </w:pPr>
            <w:r w:rsidRPr="00367DFC">
              <w:rPr>
                <w:rFonts w:ascii="Arial"/>
                <w:b/>
                <w:w w:val="80"/>
                <w:sz w:val="20"/>
                <w:lang w:val="en-GB"/>
              </w:rPr>
              <w:t>Coefficient</w:t>
            </w:r>
            <w:r w:rsidRPr="00367DFC">
              <w:rPr>
                <w:rFonts w:ascii="Arial"/>
                <w:b/>
                <w:spacing w:val="-3"/>
                <w:sz w:val="20"/>
                <w:lang w:val="en-GB"/>
              </w:rPr>
              <w:t xml:space="preserve"> </w:t>
            </w:r>
            <w:r w:rsidRPr="00367DFC">
              <w:rPr>
                <w:rFonts w:ascii="Arial"/>
                <w:b/>
                <w:w w:val="80"/>
                <w:sz w:val="20"/>
                <w:lang w:val="en-GB"/>
              </w:rPr>
              <w:t>of</w:t>
            </w:r>
            <w:r w:rsidRPr="00367DFC">
              <w:rPr>
                <w:rFonts w:ascii="Arial"/>
                <w:b/>
                <w:spacing w:val="-2"/>
                <w:sz w:val="20"/>
                <w:lang w:val="en-GB"/>
              </w:rPr>
              <w:t xml:space="preserve"> </w:t>
            </w:r>
            <w:r w:rsidRPr="00367DFC">
              <w:rPr>
                <w:rFonts w:ascii="Arial"/>
                <w:b/>
                <w:spacing w:val="-2"/>
                <w:w w:val="80"/>
                <w:sz w:val="20"/>
                <w:lang w:val="en-GB"/>
              </w:rPr>
              <w:t>student</w:t>
            </w:r>
          </w:p>
          <w:p w:rsidR="00654CF8" w:rsidRPr="00367DFC" w:rsidRDefault="00654CF8" w:rsidP="00654CF8">
            <w:pPr>
              <w:jc w:val="center"/>
              <w:rPr>
                <w:rFonts w:ascii="Arial Narrow" w:eastAsia="Calibri" w:hAnsi="Arial Narrow"/>
                <w:b/>
                <w:sz w:val="20"/>
                <w:szCs w:val="20"/>
                <w:lang w:val="en-GB"/>
              </w:rPr>
            </w:pPr>
            <w:r w:rsidRPr="00367DFC">
              <w:rPr>
                <w:rFonts w:ascii="Arial"/>
                <w:b/>
                <w:w w:val="80"/>
                <w:position w:val="1"/>
                <w:sz w:val="20"/>
                <w:lang w:val="en-GB"/>
              </w:rPr>
              <w:t>workload</w:t>
            </w:r>
            <w:r w:rsidRPr="00367DFC">
              <w:rPr>
                <w:rFonts w:ascii="Arial"/>
                <w:b/>
                <w:spacing w:val="-1"/>
                <w:position w:val="1"/>
                <w:sz w:val="20"/>
                <w:lang w:val="en-GB"/>
              </w:rPr>
              <w:t xml:space="preserve"> </w:t>
            </w:r>
            <w:proofErr w:type="spellStart"/>
            <w:r w:rsidRPr="00367DFC">
              <w:rPr>
                <w:rFonts w:ascii="Arial"/>
                <w:b/>
                <w:spacing w:val="-5"/>
                <w:w w:val="90"/>
                <w:position w:val="1"/>
                <w:sz w:val="20"/>
                <w:lang w:val="en-GB"/>
              </w:rPr>
              <w:t>S</w:t>
            </w:r>
            <w:r w:rsidRPr="00367DFC">
              <w:rPr>
                <w:rFonts w:ascii="Arial"/>
                <w:b/>
                <w:spacing w:val="-5"/>
                <w:w w:val="90"/>
                <w:sz w:val="13"/>
                <w:lang w:val="en-GB"/>
              </w:rPr>
              <w:t>o</w:t>
            </w:r>
            <w:proofErr w:type="spellEnd"/>
            <w:r w:rsidRPr="00367DFC">
              <w:rPr>
                <w:rFonts w:ascii="Arial"/>
                <w:b/>
                <w:spacing w:val="-5"/>
                <w:w w:val="90"/>
                <w:position w:val="6"/>
                <w:sz w:val="13"/>
                <w:lang w:val="en-GB"/>
              </w:rPr>
              <w:t>1</w:t>
            </w:r>
          </w:p>
        </w:tc>
      </w:tr>
      <w:tr w:rsidR="00654CF8" w:rsidRPr="00367DFC" w:rsidTr="005971D3">
        <w:tc>
          <w:tcPr>
            <w:tcW w:w="1242" w:type="dxa"/>
            <w:shd w:val="clear" w:color="auto" w:fill="F2F2F2" w:themeFill="background1" w:themeFillShade="F2"/>
            <w:vAlign w:val="center"/>
          </w:tcPr>
          <w:p w:rsidR="00654CF8" w:rsidRPr="00367DFC" w:rsidRDefault="00654CF8" w:rsidP="00654CF8">
            <w:pPr>
              <w:jc w:val="center"/>
              <w:rPr>
                <w:rFonts w:ascii="Arial Narrow" w:eastAsia="Calibri" w:hAnsi="Arial Narrow"/>
                <w:b/>
                <w:sz w:val="20"/>
                <w:szCs w:val="20"/>
                <w:lang w:val="en-GB"/>
              </w:rPr>
            </w:pPr>
            <w:r w:rsidRPr="00367DFC">
              <w:rPr>
                <w:rFonts w:ascii="Arial Narrow" w:eastAsia="Calibri" w:hAnsi="Arial Narrow"/>
                <w:b/>
                <w:sz w:val="20"/>
                <w:szCs w:val="20"/>
                <w:lang w:val="en-GB"/>
              </w:rPr>
              <w:t>L</w:t>
            </w:r>
          </w:p>
        </w:tc>
        <w:tc>
          <w:tcPr>
            <w:tcW w:w="1276" w:type="dxa"/>
            <w:gridSpan w:val="4"/>
            <w:shd w:val="clear" w:color="auto" w:fill="F2F2F2" w:themeFill="background1" w:themeFillShade="F2"/>
            <w:vAlign w:val="center"/>
          </w:tcPr>
          <w:p w:rsidR="00654CF8" w:rsidRPr="00367DFC" w:rsidRDefault="00654CF8" w:rsidP="00654CF8">
            <w:pPr>
              <w:jc w:val="center"/>
              <w:rPr>
                <w:rFonts w:ascii="Arial Narrow" w:eastAsia="Calibri" w:hAnsi="Arial Narrow"/>
                <w:b/>
                <w:sz w:val="20"/>
                <w:szCs w:val="20"/>
                <w:lang w:val="en-GB"/>
              </w:rPr>
            </w:pPr>
            <w:r w:rsidRPr="00367DFC">
              <w:rPr>
                <w:rFonts w:ascii="Arial Narrow" w:eastAsia="Calibri" w:hAnsi="Arial Narrow"/>
                <w:b/>
                <w:sz w:val="20"/>
                <w:szCs w:val="20"/>
                <w:lang w:val="en-GB"/>
              </w:rPr>
              <w:t>E</w:t>
            </w:r>
          </w:p>
        </w:tc>
        <w:tc>
          <w:tcPr>
            <w:tcW w:w="1276" w:type="dxa"/>
            <w:gridSpan w:val="2"/>
            <w:shd w:val="clear" w:color="auto" w:fill="F2F2F2" w:themeFill="background1" w:themeFillShade="F2"/>
            <w:vAlign w:val="center"/>
          </w:tcPr>
          <w:p w:rsidR="00654CF8" w:rsidRPr="00367DFC" w:rsidRDefault="00654CF8" w:rsidP="00654CF8">
            <w:pPr>
              <w:jc w:val="center"/>
              <w:rPr>
                <w:rFonts w:ascii="Arial Narrow" w:eastAsia="Calibri" w:hAnsi="Arial Narrow"/>
                <w:b/>
                <w:sz w:val="20"/>
                <w:szCs w:val="20"/>
                <w:lang w:val="en-GB"/>
              </w:rPr>
            </w:pPr>
            <w:r w:rsidRPr="00367DFC">
              <w:rPr>
                <w:rFonts w:ascii="Arial Narrow" w:eastAsia="Calibri" w:hAnsi="Arial Narrow"/>
                <w:b/>
                <w:sz w:val="20"/>
                <w:szCs w:val="20"/>
                <w:lang w:val="en-GB"/>
              </w:rPr>
              <w:t>SP</w:t>
            </w:r>
          </w:p>
        </w:tc>
        <w:tc>
          <w:tcPr>
            <w:tcW w:w="1276" w:type="dxa"/>
            <w:gridSpan w:val="3"/>
            <w:shd w:val="clear" w:color="auto" w:fill="F2F2F2" w:themeFill="background1" w:themeFillShade="F2"/>
            <w:vAlign w:val="center"/>
          </w:tcPr>
          <w:p w:rsidR="00654CF8" w:rsidRPr="00367DFC" w:rsidRDefault="00654CF8" w:rsidP="00654CF8">
            <w:pPr>
              <w:jc w:val="center"/>
              <w:rPr>
                <w:rFonts w:ascii="Arial Narrow" w:eastAsia="Calibri" w:hAnsi="Arial Narrow"/>
                <w:b/>
                <w:sz w:val="20"/>
                <w:szCs w:val="20"/>
                <w:lang w:val="en-GB"/>
              </w:rPr>
            </w:pPr>
            <w:r w:rsidRPr="00367DFC">
              <w:rPr>
                <w:rFonts w:ascii="Arial Narrow" w:eastAsia="Calibri" w:hAnsi="Arial Narrow"/>
                <w:b/>
                <w:sz w:val="20"/>
                <w:szCs w:val="20"/>
                <w:lang w:val="en-GB"/>
              </w:rPr>
              <w:t>L</w:t>
            </w:r>
          </w:p>
        </w:tc>
        <w:tc>
          <w:tcPr>
            <w:tcW w:w="1275" w:type="dxa"/>
            <w:gridSpan w:val="2"/>
            <w:shd w:val="clear" w:color="auto" w:fill="F2F2F2" w:themeFill="background1" w:themeFillShade="F2"/>
            <w:vAlign w:val="center"/>
          </w:tcPr>
          <w:p w:rsidR="00654CF8" w:rsidRPr="00367DFC" w:rsidRDefault="00654CF8" w:rsidP="00654CF8">
            <w:pPr>
              <w:jc w:val="center"/>
              <w:rPr>
                <w:rFonts w:ascii="Arial Narrow" w:eastAsia="Calibri" w:hAnsi="Arial Narrow"/>
                <w:b/>
                <w:sz w:val="20"/>
                <w:szCs w:val="20"/>
                <w:lang w:val="en-GB"/>
              </w:rPr>
            </w:pPr>
            <w:r w:rsidRPr="00367DFC">
              <w:rPr>
                <w:rFonts w:ascii="Arial Narrow" w:eastAsia="Calibri" w:hAnsi="Arial Narrow"/>
                <w:b/>
                <w:sz w:val="20"/>
                <w:szCs w:val="20"/>
                <w:lang w:val="en-GB"/>
              </w:rPr>
              <w:t>E</w:t>
            </w:r>
          </w:p>
        </w:tc>
        <w:tc>
          <w:tcPr>
            <w:tcW w:w="1273" w:type="dxa"/>
            <w:gridSpan w:val="3"/>
            <w:shd w:val="clear" w:color="auto" w:fill="F2F2F2" w:themeFill="background1" w:themeFillShade="F2"/>
            <w:vAlign w:val="center"/>
          </w:tcPr>
          <w:p w:rsidR="00654CF8" w:rsidRPr="00367DFC" w:rsidRDefault="00654CF8" w:rsidP="00654CF8">
            <w:pPr>
              <w:jc w:val="center"/>
              <w:rPr>
                <w:rFonts w:ascii="Arial Narrow" w:eastAsia="Calibri" w:hAnsi="Arial Narrow"/>
                <w:b/>
                <w:sz w:val="20"/>
                <w:szCs w:val="20"/>
                <w:lang w:val="en-GB"/>
              </w:rPr>
            </w:pPr>
            <w:r w:rsidRPr="00367DFC">
              <w:rPr>
                <w:rFonts w:ascii="Arial Narrow" w:eastAsia="Calibri" w:hAnsi="Arial Narrow"/>
                <w:b/>
                <w:sz w:val="20"/>
                <w:szCs w:val="20"/>
                <w:lang w:val="en-GB"/>
              </w:rPr>
              <w:t>SP</w:t>
            </w:r>
          </w:p>
        </w:tc>
        <w:tc>
          <w:tcPr>
            <w:tcW w:w="1989" w:type="dxa"/>
            <w:gridSpan w:val="3"/>
            <w:shd w:val="clear" w:color="auto" w:fill="F2F2F2" w:themeFill="background1" w:themeFillShade="F2"/>
            <w:vAlign w:val="center"/>
          </w:tcPr>
          <w:p w:rsidR="00654CF8" w:rsidRPr="00367DFC" w:rsidRDefault="00654CF8" w:rsidP="00654CF8">
            <w:pPr>
              <w:jc w:val="center"/>
              <w:rPr>
                <w:rFonts w:ascii="Arial Narrow" w:eastAsia="Calibri" w:hAnsi="Arial Narrow"/>
                <w:b/>
                <w:sz w:val="20"/>
                <w:szCs w:val="20"/>
                <w:lang w:val="en-GB"/>
              </w:rPr>
            </w:pPr>
            <w:r w:rsidRPr="00367DFC">
              <w:rPr>
                <w:rFonts w:ascii="Arial Narrow" w:eastAsia="Calibri" w:hAnsi="Arial Narrow"/>
                <w:b/>
                <w:sz w:val="20"/>
                <w:szCs w:val="20"/>
                <w:lang w:val="en-GB"/>
              </w:rPr>
              <w:t>L</w:t>
            </w:r>
          </w:p>
        </w:tc>
      </w:tr>
      <w:tr w:rsidR="00CC151D" w:rsidRPr="00367DFC" w:rsidTr="005971D3">
        <w:tc>
          <w:tcPr>
            <w:tcW w:w="1242" w:type="dxa"/>
            <w:shd w:val="clear" w:color="auto" w:fill="auto"/>
            <w:vAlign w:val="center"/>
          </w:tcPr>
          <w:p w:rsidR="00B35B87" w:rsidRPr="00367DFC" w:rsidRDefault="00B35B87" w:rsidP="005971D3">
            <w:pPr>
              <w:jc w:val="center"/>
              <w:rPr>
                <w:rFonts w:ascii="Arial Narrow" w:eastAsia="Calibri" w:hAnsi="Arial Narrow" w:cs="Times New Roman"/>
                <w:color w:val="000000" w:themeColor="text1"/>
                <w:sz w:val="20"/>
                <w:szCs w:val="20"/>
                <w:lang w:val="en-GB"/>
              </w:rPr>
            </w:pPr>
            <w:r w:rsidRPr="00367DFC">
              <w:rPr>
                <w:rFonts w:ascii="Arial Narrow" w:eastAsia="Calibri" w:hAnsi="Arial Narrow" w:cs="Times New Roman"/>
                <w:color w:val="000000" w:themeColor="text1"/>
                <w:sz w:val="20"/>
                <w:szCs w:val="20"/>
                <w:lang w:val="en-GB"/>
              </w:rPr>
              <w:t>2</w:t>
            </w:r>
          </w:p>
        </w:tc>
        <w:tc>
          <w:tcPr>
            <w:tcW w:w="1276" w:type="dxa"/>
            <w:gridSpan w:val="4"/>
            <w:shd w:val="clear" w:color="auto" w:fill="auto"/>
            <w:vAlign w:val="center"/>
          </w:tcPr>
          <w:p w:rsidR="00B35B87" w:rsidRPr="00367DFC" w:rsidRDefault="00B35B87" w:rsidP="005971D3">
            <w:pPr>
              <w:jc w:val="center"/>
              <w:rPr>
                <w:rFonts w:ascii="Arial Narrow" w:eastAsia="Calibri" w:hAnsi="Arial Narrow" w:cs="Times New Roman"/>
                <w:color w:val="000000" w:themeColor="text1"/>
                <w:sz w:val="20"/>
                <w:szCs w:val="20"/>
                <w:lang w:val="en-GB"/>
              </w:rPr>
            </w:pPr>
            <w:r w:rsidRPr="00367DFC">
              <w:rPr>
                <w:rFonts w:ascii="Arial Narrow" w:eastAsia="Calibri" w:hAnsi="Arial Narrow" w:cs="Times New Roman"/>
                <w:color w:val="000000" w:themeColor="text1"/>
                <w:sz w:val="20"/>
                <w:szCs w:val="20"/>
                <w:lang w:val="en-GB"/>
              </w:rPr>
              <w:t>1</w:t>
            </w:r>
          </w:p>
        </w:tc>
        <w:tc>
          <w:tcPr>
            <w:tcW w:w="1276" w:type="dxa"/>
            <w:gridSpan w:val="2"/>
            <w:shd w:val="clear" w:color="auto" w:fill="auto"/>
            <w:vAlign w:val="center"/>
          </w:tcPr>
          <w:p w:rsidR="00B35B87" w:rsidRPr="00367DFC" w:rsidRDefault="00B35B87" w:rsidP="005971D3">
            <w:pPr>
              <w:jc w:val="center"/>
              <w:rPr>
                <w:rFonts w:ascii="Arial Narrow" w:eastAsia="Calibri" w:hAnsi="Arial Narrow" w:cs="Times New Roman"/>
                <w:color w:val="000000" w:themeColor="text1"/>
                <w:sz w:val="20"/>
                <w:szCs w:val="20"/>
                <w:lang w:val="en-GB"/>
              </w:rPr>
            </w:pPr>
            <w:r w:rsidRPr="00367DFC">
              <w:rPr>
                <w:rFonts w:ascii="Arial Narrow" w:eastAsia="Calibri" w:hAnsi="Arial Narrow" w:cs="Times New Roman"/>
                <w:color w:val="000000" w:themeColor="text1"/>
                <w:sz w:val="20"/>
                <w:szCs w:val="20"/>
                <w:lang w:val="en-GB"/>
              </w:rPr>
              <w:t>0</w:t>
            </w:r>
          </w:p>
        </w:tc>
        <w:tc>
          <w:tcPr>
            <w:tcW w:w="1276" w:type="dxa"/>
            <w:gridSpan w:val="3"/>
            <w:shd w:val="clear" w:color="auto" w:fill="auto"/>
            <w:vAlign w:val="center"/>
          </w:tcPr>
          <w:p w:rsidR="00B35B87" w:rsidRPr="00367DFC" w:rsidRDefault="00B35B87" w:rsidP="005971D3">
            <w:pPr>
              <w:jc w:val="center"/>
              <w:rPr>
                <w:rFonts w:ascii="Arial Narrow" w:eastAsia="Calibri" w:hAnsi="Arial Narrow" w:cs="Times New Roman"/>
                <w:color w:val="000000" w:themeColor="text1"/>
                <w:sz w:val="20"/>
                <w:szCs w:val="20"/>
                <w:lang w:val="en-GB"/>
              </w:rPr>
            </w:pPr>
            <w:r w:rsidRPr="00367DFC">
              <w:rPr>
                <w:rFonts w:ascii="Arial Narrow" w:eastAsia="Calibri" w:hAnsi="Arial Narrow" w:cs="Times New Roman"/>
                <w:color w:val="000000" w:themeColor="text1"/>
                <w:sz w:val="20"/>
                <w:szCs w:val="20"/>
                <w:lang w:val="en-GB"/>
              </w:rPr>
              <w:t>10</w:t>
            </w:r>
          </w:p>
        </w:tc>
        <w:tc>
          <w:tcPr>
            <w:tcW w:w="1275" w:type="dxa"/>
            <w:gridSpan w:val="2"/>
            <w:shd w:val="clear" w:color="auto" w:fill="auto"/>
            <w:vAlign w:val="center"/>
          </w:tcPr>
          <w:p w:rsidR="00B35B87" w:rsidRPr="00367DFC" w:rsidRDefault="00B35B87" w:rsidP="005971D3">
            <w:pPr>
              <w:jc w:val="center"/>
              <w:rPr>
                <w:rFonts w:ascii="Arial Narrow" w:eastAsia="Calibri" w:hAnsi="Arial Narrow" w:cs="Times New Roman"/>
                <w:color w:val="000000" w:themeColor="text1"/>
                <w:sz w:val="20"/>
                <w:szCs w:val="20"/>
                <w:lang w:val="en-GB"/>
              </w:rPr>
            </w:pPr>
            <w:r w:rsidRPr="00367DFC">
              <w:rPr>
                <w:rFonts w:ascii="Arial Narrow" w:eastAsia="Calibri" w:hAnsi="Arial Narrow" w:cs="Times New Roman"/>
                <w:color w:val="000000" w:themeColor="text1"/>
                <w:sz w:val="20"/>
                <w:szCs w:val="20"/>
                <w:lang w:val="en-GB"/>
              </w:rPr>
              <w:t>5</w:t>
            </w:r>
          </w:p>
        </w:tc>
        <w:tc>
          <w:tcPr>
            <w:tcW w:w="1273" w:type="dxa"/>
            <w:gridSpan w:val="3"/>
            <w:shd w:val="clear" w:color="auto" w:fill="auto"/>
            <w:vAlign w:val="center"/>
          </w:tcPr>
          <w:p w:rsidR="00B35B87" w:rsidRPr="00367DFC" w:rsidRDefault="00B35B87" w:rsidP="005971D3">
            <w:pPr>
              <w:jc w:val="center"/>
              <w:rPr>
                <w:rFonts w:ascii="Arial Narrow" w:eastAsia="Calibri" w:hAnsi="Arial Narrow" w:cs="Times New Roman"/>
                <w:color w:val="000000" w:themeColor="text1"/>
                <w:sz w:val="20"/>
                <w:szCs w:val="20"/>
                <w:lang w:val="en-GB"/>
              </w:rPr>
            </w:pPr>
            <w:r w:rsidRPr="00367DFC">
              <w:rPr>
                <w:rFonts w:ascii="Arial Narrow" w:eastAsia="Calibri" w:hAnsi="Arial Narrow" w:cs="Times New Roman"/>
                <w:color w:val="000000" w:themeColor="text1"/>
                <w:sz w:val="20"/>
                <w:szCs w:val="20"/>
                <w:lang w:val="en-GB"/>
              </w:rPr>
              <w:t>0</w:t>
            </w:r>
          </w:p>
        </w:tc>
        <w:tc>
          <w:tcPr>
            <w:tcW w:w="1989" w:type="dxa"/>
            <w:gridSpan w:val="3"/>
            <w:shd w:val="clear" w:color="auto" w:fill="auto"/>
            <w:vAlign w:val="center"/>
          </w:tcPr>
          <w:p w:rsidR="00B35B87" w:rsidRPr="00367DFC" w:rsidRDefault="00B35B87" w:rsidP="005971D3">
            <w:pPr>
              <w:jc w:val="center"/>
              <w:rPr>
                <w:rFonts w:ascii="Arial Narrow" w:eastAsia="Calibri" w:hAnsi="Arial Narrow" w:cs="Times New Roman"/>
                <w:color w:val="000000" w:themeColor="text1"/>
                <w:sz w:val="20"/>
                <w:szCs w:val="20"/>
                <w:lang w:val="en-GB"/>
              </w:rPr>
            </w:pPr>
            <w:r w:rsidRPr="00367DFC">
              <w:rPr>
                <w:rFonts w:ascii="Arial Narrow" w:eastAsia="Calibri" w:hAnsi="Arial Narrow" w:cs="Times New Roman"/>
                <w:color w:val="000000" w:themeColor="text1"/>
                <w:sz w:val="20"/>
                <w:szCs w:val="20"/>
                <w:lang w:val="en-GB"/>
              </w:rPr>
              <w:t>0,33</w:t>
            </w:r>
          </w:p>
        </w:tc>
      </w:tr>
      <w:tr w:rsidR="00CC151D" w:rsidRPr="00367DFC" w:rsidTr="005971D3">
        <w:tc>
          <w:tcPr>
            <w:tcW w:w="4614" w:type="dxa"/>
            <w:gridSpan w:val="8"/>
            <w:tcBorders>
              <w:bottom w:val="single" w:sz="4" w:space="0" w:color="auto"/>
            </w:tcBorders>
            <w:shd w:val="clear" w:color="auto" w:fill="auto"/>
            <w:vAlign w:val="center"/>
          </w:tcPr>
          <w:p w:rsidR="00654CF8" w:rsidRPr="00367DFC" w:rsidRDefault="00654CF8" w:rsidP="00654CF8">
            <w:pPr>
              <w:jc w:val="center"/>
              <w:rPr>
                <w:rFonts w:ascii="Arial Narrow" w:eastAsia="Calibri" w:hAnsi="Arial Narrow"/>
                <w:sz w:val="20"/>
                <w:szCs w:val="20"/>
                <w:lang w:val="en-GB"/>
              </w:rPr>
            </w:pPr>
            <w:r w:rsidRPr="00367DFC">
              <w:rPr>
                <w:rFonts w:ascii="Arial Narrow" w:eastAsia="Calibri" w:hAnsi="Arial Narrow"/>
                <w:sz w:val="20"/>
                <w:szCs w:val="20"/>
                <w:lang w:val="en-GB"/>
              </w:rPr>
              <w:t>total teaching workload (in hours, per semester)</w:t>
            </w:r>
          </w:p>
          <w:p w:rsidR="00B35B87" w:rsidRPr="00367DFC" w:rsidRDefault="00B35B87" w:rsidP="005971D3">
            <w:pPr>
              <w:jc w:val="center"/>
              <w:rPr>
                <w:rFonts w:ascii="Arial Narrow" w:eastAsia="Calibri" w:hAnsi="Arial Narrow" w:cs="Times New Roman"/>
                <w:color w:val="000000" w:themeColor="text1"/>
                <w:sz w:val="20"/>
                <w:szCs w:val="20"/>
                <w:lang w:val="en-GB"/>
              </w:rPr>
            </w:pPr>
            <w:r w:rsidRPr="00367DFC">
              <w:rPr>
                <w:rFonts w:ascii="Arial Narrow" w:eastAsia="Calibri" w:hAnsi="Arial Narrow" w:cs="Times New Roman"/>
                <w:color w:val="000000" w:themeColor="text1"/>
                <w:sz w:val="20"/>
                <w:szCs w:val="20"/>
                <w:lang w:val="en-GB"/>
              </w:rPr>
              <w:t>30+15+0=45</w:t>
            </w:r>
          </w:p>
        </w:tc>
        <w:tc>
          <w:tcPr>
            <w:tcW w:w="4993" w:type="dxa"/>
            <w:gridSpan w:val="10"/>
            <w:tcBorders>
              <w:bottom w:val="single" w:sz="4" w:space="0" w:color="auto"/>
            </w:tcBorders>
            <w:shd w:val="clear" w:color="auto" w:fill="auto"/>
            <w:vAlign w:val="center"/>
          </w:tcPr>
          <w:p w:rsidR="00654CF8" w:rsidRPr="00367DFC" w:rsidRDefault="00654CF8" w:rsidP="005971D3">
            <w:pPr>
              <w:jc w:val="center"/>
              <w:rPr>
                <w:rFonts w:ascii="Arial Narrow" w:eastAsia="Calibri" w:hAnsi="Arial Narrow" w:cs="Times New Roman"/>
                <w:color w:val="000000" w:themeColor="text1"/>
                <w:sz w:val="20"/>
                <w:szCs w:val="20"/>
                <w:lang w:val="en-GB"/>
              </w:rPr>
            </w:pPr>
            <w:r w:rsidRPr="00367DFC">
              <w:rPr>
                <w:rFonts w:ascii="Arial Narrow" w:eastAsia="Calibri" w:hAnsi="Arial Narrow" w:cs="Times New Roman"/>
                <w:color w:val="000000" w:themeColor="text1"/>
                <w:sz w:val="20"/>
                <w:szCs w:val="20"/>
                <w:lang w:val="en-GB"/>
              </w:rPr>
              <w:t xml:space="preserve">total student workload (in hours, per semester) </w:t>
            </w:r>
          </w:p>
          <w:p w:rsidR="00B35B87" w:rsidRPr="00367DFC" w:rsidRDefault="00B35B87" w:rsidP="005971D3">
            <w:pPr>
              <w:jc w:val="center"/>
              <w:rPr>
                <w:rFonts w:ascii="Arial Narrow" w:eastAsia="Calibri" w:hAnsi="Arial Narrow" w:cs="Times New Roman"/>
                <w:color w:val="000000" w:themeColor="text1"/>
                <w:sz w:val="20"/>
                <w:szCs w:val="20"/>
                <w:lang w:val="en-GB"/>
              </w:rPr>
            </w:pPr>
            <w:r w:rsidRPr="00367DFC">
              <w:rPr>
                <w:rFonts w:ascii="Arial Narrow" w:eastAsia="Calibri" w:hAnsi="Arial Narrow" w:cs="Times New Roman"/>
                <w:color w:val="000000" w:themeColor="text1"/>
                <w:sz w:val="20"/>
                <w:szCs w:val="20"/>
                <w:lang w:val="en-GB"/>
              </w:rPr>
              <w:t>10+ 5 +0=15</w:t>
            </w:r>
          </w:p>
        </w:tc>
      </w:tr>
      <w:tr w:rsidR="00CC151D" w:rsidRPr="00367DFC" w:rsidTr="005971D3">
        <w:tc>
          <w:tcPr>
            <w:tcW w:w="9607" w:type="dxa"/>
            <w:gridSpan w:val="18"/>
            <w:tcBorders>
              <w:bottom w:val="single" w:sz="4" w:space="0" w:color="auto"/>
            </w:tcBorders>
            <w:shd w:val="clear" w:color="auto" w:fill="auto"/>
            <w:vAlign w:val="center"/>
          </w:tcPr>
          <w:p w:rsidR="00B35B87" w:rsidRPr="00367DFC" w:rsidRDefault="00654CF8" w:rsidP="00654CF8">
            <w:pPr>
              <w:jc w:val="center"/>
              <w:rPr>
                <w:rFonts w:ascii="Arial Narrow" w:eastAsia="Calibri" w:hAnsi="Arial Narrow" w:cs="Times New Roman"/>
                <w:color w:val="000000" w:themeColor="text1"/>
                <w:sz w:val="20"/>
                <w:szCs w:val="20"/>
                <w:lang w:val="en-GB"/>
              </w:rPr>
            </w:pPr>
            <w:r w:rsidRPr="00367DFC">
              <w:rPr>
                <w:rFonts w:ascii="Arial Narrow" w:eastAsia="Calibri" w:hAnsi="Arial Narrow"/>
                <w:sz w:val="20"/>
                <w:szCs w:val="20"/>
                <w:lang w:val="en-GB"/>
              </w:rPr>
              <w:t xml:space="preserve">Total subject workload (teaching + student): </w:t>
            </w:r>
            <w:r w:rsidR="00B35B87" w:rsidRPr="00367DFC">
              <w:rPr>
                <w:rFonts w:ascii="Arial Narrow" w:eastAsia="Calibri" w:hAnsi="Arial Narrow" w:cs="Times New Roman"/>
                <w:color w:val="000000" w:themeColor="text1"/>
                <w:sz w:val="20"/>
                <w:szCs w:val="20"/>
                <w:lang w:val="en-GB"/>
              </w:rPr>
              <w:t xml:space="preserve">45+ 15= 60 </w:t>
            </w:r>
            <w:r w:rsidRPr="00367DFC">
              <w:rPr>
                <w:rFonts w:ascii="Arial Narrow" w:eastAsia="Calibri" w:hAnsi="Arial Narrow" w:cs="Times New Roman"/>
                <w:color w:val="000000" w:themeColor="text1"/>
                <w:sz w:val="20"/>
                <w:szCs w:val="20"/>
                <w:lang w:val="en-GB"/>
              </w:rPr>
              <w:t>hours per semester</w:t>
            </w:r>
          </w:p>
        </w:tc>
      </w:tr>
      <w:tr w:rsidR="00CC151D" w:rsidRPr="00367DFC" w:rsidTr="005971D3">
        <w:tc>
          <w:tcPr>
            <w:tcW w:w="1668" w:type="dxa"/>
            <w:gridSpan w:val="2"/>
            <w:shd w:val="clear" w:color="auto" w:fill="D9D9D9" w:themeFill="background1" w:themeFillShade="D9"/>
            <w:vAlign w:val="center"/>
          </w:tcPr>
          <w:p w:rsidR="00B35B87" w:rsidRPr="00367DFC" w:rsidRDefault="00654CF8" w:rsidP="005971D3">
            <w:pPr>
              <w:rPr>
                <w:rFonts w:ascii="Arial Narrow" w:hAnsi="Arial Narrow" w:cs="Times New Roman"/>
                <w:b/>
                <w:color w:val="000000" w:themeColor="text1"/>
                <w:sz w:val="20"/>
                <w:szCs w:val="20"/>
                <w:lang w:val="en-GB"/>
              </w:rPr>
            </w:pPr>
            <w:r w:rsidRPr="00367DFC">
              <w:rPr>
                <w:rFonts w:ascii="Arial Narrow" w:hAnsi="Arial Narrow" w:cs="Times New Roman"/>
                <w:b/>
                <w:color w:val="000000" w:themeColor="text1"/>
                <w:sz w:val="20"/>
                <w:szCs w:val="20"/>
                <w:lang w:val="en-GB"/>
              </w:rPr>
              <w:t>Learning outcomes</w:t>
            </w:r>
          </w:p>
        </w:tc>
        <w:tc>
          <w:tcPr>
            <w:tcW w:w="7939" w:type="dxa"/>
            <w:gridSpan w:val="16"/>
            <w:vAlign w:val="center"/>
          </w:tcPr>
          <w:p w:rsidR="00B35B87" w:rsidRPr="00367DFC" w:rsidRDefault="00B35B87" w:rsidP="005971D3">
            <w:pPr>
              <w:rPr>
                <w:rFonts w:ascii="Arial Narrow" w:hAnsi="Arial Narrow" w:cs="Times New Roman"/>
                <w:color w:val="000000" w:themeColor="text1"/>
                <w:sz w:val="20"/>
                <w:szCs w:val="20"/>
                <w:lang w:val="en-GB"/>
              </w:rPr>
            </w:pPr>
            <w:r w:rsidRPr="00367DFC">
              <w:rPr>
                <w:rFonts w:ascii="Arial Narrow" w:eastAsia="TimesNewRomanPSMT" w:hAnsi="Arial Narrow" w:cs="Times New Roman"/>
                <w:color w:val="000000" w:themeColor="text1"/>
                <w:sz w:val="20"/>
                <w:szCs w:val="20"/>
                <w:lang w:val="en-GB"/>
              </w:rPr>
              <w:t xml:space="preserve"> </w:t>
            </w:r>
          </w:p>
          <w:p w:rsidR="00654CF8" w:rsidRPr="00367DFC" w:rsidRDefault="00654CF8" w:rsidP="00654CF8">
            <w:pP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After completing the course, the student will be able to:</w:t>
            </w:r>
          </w:p>
          <w:p w:rsidR="00654CF8" w:rsidRPr="00367DFC" w:rsidRDefault="00654CF8" w:rsidP="00654CF8">
            <w:pPr>
              <w:pStyle w:val="ListParagraph"/>
              <w:numPr>
                <w:ilvl w:val="0"/>
                <w:numId w:val="39"/>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Apply public health measures in cases of air pollution, contaminated water, unsanitary housing, and in cases of consuming unhygienic food, improper nutrition, poor school environments, and emergency situations. Additionally, the student will know how to use this knowledge in the prevention of such conditions, situations, and diseases.</w:t>
            </w:r>
          </w:p>
          <w:p w:rsidR="00654CF8" w:rsidRPr="00367DFC" w:rsidRDefault="00654CF8" w:rsidP="00654CF8">
            <w:pPr>
              <w:pStyle w:val="ListParagraph"/>
              <w:numPr>
                <w:ilvl w:val="0"/>
                <w:numId w:val="39"/>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Recognize deficiencies in the proper maintenance of hygiene regimes, correct them, and prevent future lapses.</w:t>
            </w:r>
          </w:p>
          <w:p w:rsidR="00654CF8" w:rsidRPr="00367DFC" w:rsidRDefault="00654CF8" w:rsidP="00654CF8">
            <w:pPr>
              <w:pStyle w:val="ListParagraph"/>
              <w:numPr>
                <w:ilvl w:val="0"/>
                <w:numId w:val="39"/>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Understand the methodology and procedures for determining the hygienic characteristics of the environment and their application. The student will be able to identify ways to correct hygiene irregularities and determine critical points in healthcare facilities and the measures needed to control them.</w:t>
            </w:r>
          </w:p>
          <w:p w:rsidR="00B35B87" w:rsidRPr="00367DFC" w:rsidRDefault="00654CF8" w:rsidP="00654CF8">
            <w:pPr>
              <w:pStyle w:val="ListParagraph"/>
              <w:numPr>
                <w:ilvl w:val="0"/>
                <w:numId w:val="39"/>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Apply the acquired knowledge and skills as a healthcare worker in their professional activities for health promotion and health education for individuals, families, and communities in primary, secondary, and tertiary healthcare. The student will be able to independently and as part of a healthcare team carry out health education interventions to improve health and prevent diseases.</w:t>
            </w:r>
          </w:p>
        </w:tc>
      </w:tr>
      <w:tr w:rsidR="00654CF8" w:rsidRPr="00367DFC" w:rsidTr="005971D3">
        <w:tc>
          <w:tcPr>
            <w:tcW w:w="1668" w:type="dxa"/>
            <w:gridSpan w:val="2"/>
            <w:shd w:val="clear" w:color="auto" w:fill="D9D9D9" w:themeFill="background1" w:themeFillShade="D9"/>
            <w:vAlign w:val="center"/>
          </w:tcPr>
          <w:p w:rsidR="00654CF8" w:rsidRPr="00367DFC" w:rsidRDefault="00654CF8" w:rsidP="00654CF8">
            <w:pPr>
              <w:rPr>
                <w:rFonts w:ascii="Arial Narrow" w:hAnsi="Arial Narrow" w:cs="Times New Roman"/>
                <w:b/>
                <w:sz w:val="20"/>
                <w:szCs w:val="20"/>
                <w:lang w:val="en-GB"/>
              </w:rPr>
            </w:pPr>
            <w:r w:rsidRPr="00367DFC">
              <w:rPr>
                <w:rFonts w:ascii="Arial Narrow" w:hAnsi="Arial Narrow" w:cs="Times New Roman"/>
                <w:b/>
                <w:sz w:val="20"/>
                <w:szCs w:val="20"/>
                <w:lang w:val="en-GB"/>
              </w:rPr>
              <w:t>Preconditions</w:t>
            </w:r>
          </w:p>
        </w:tc>
        <w:tc>
          <w:tcPr>
            <w:tcW w:w="7939" w:type="dxa"/>
            <w:gridSpan w:val="16"/>
            <w:vAlign w:val="center"/>
          </w:tcPr>
          <w:p w:rsidR="00654CF8" w:rsidRPr="00367DFC" w:rsidRDefault="00654CF8" w:rsidP="00654CF8">
            <w:pPr>
              <w:spacing w:before="120" w:after="120"/>
              <w:rPr>
                <w:rFonts w:ascii="Arial Narrow" w:hAnsi="Arial Narrow" w:cs="Times New Roman"/>
                <w:sz w:val="20"/>
                <w:szCs w:val="20"/>
                <w:lang w:val="en-GB"/>
              </w:rPr>
            </w:pPr>
            <w:r w:rsidRPr="00367DFC">
              <w:rPr>
                <w:rFonts w:ascii="Arial Narrow" w:hAnsi="Arial Narrow" w:cs="Times New Roman"/>
                <w:sz w:val="20"/>
                <w:szCs w:val="20"/>
                <w:lang w:val="en-GB"/>
              </w:rPr>
              <w:t>No preconditions</w:t>
            </w:r>
          </w:p>
        </w:tc>
      </w:tr>
      <w:tr w:rsidR="00654CF8" w:rsidRPr="00367DFC" w:rsidTr="005971D3">
        <w:tc>
          <w:tcPr>
            <w:tcW w:w="1668" w:type="dxa"/>
            <w:gridSpan w:val="2"/>
            <w:shd w:val="clear" w:color="auto" w:fill="D9D9D9" w:themeFill="background1" w:themeFillShade="D9"/>
            <w:vAlign w:val="center"/>
          </w:tcPr>
          <w:p w:rsidR="00654CF8" w:rsidRPr="00367DFC" w:rsidRDefault="00654CF8" w:rsidP="00654CF8">
            <w:pPr>
              <w:rPr>
                <w:rFonts w:ascii="Arial Narrow" w:hAnsi="Arial Narrow" w:cs="Times New Roman"/>
                <w:b/>
                <w:sz w:val="20"/>
                <w:szCs w:val="20"/>
                <w:lang w:val="en-GB"/>
              </w:rPr>
            </w:pPr>
            <w:r w:rsidRPr="00367DFC">
              <w:rPr>
                <w:rFonts w:ascii="Arial Narrow" w:hAnsi="Arial Narrow" w:cs="Times New Roman"/>
                <w:b/>
                <w:sz w:val="20"/>
                <w:szCs w:val="20"/>
                <w:lang w:val="en-GB"/>
              </w:rPr>
              <w:t>Teaching methods</w:t>
            </w:r>
          </w:p>
        </w:tc>
        <w:tc>
          <w:tcPr>
            <w:tcW w:w="7939" w:type="dxa"/>
            <w:gridSpan w:val="16"/>
            <w:vAlign w:val="center"/>
          </w:tcPr>
          <w:p w:rsidR="00654CF8" w:rsidRPr="00367DFC" w:rsidRDefault="00654CF8" w:rsidP="00654CF8">
            <w:pPr>
              <w:spacing w:before="120" w:after="120"/>
              <w:rPr>
                <w:rFonts w:ascii="Arial Narrow" w:hAnsi="Arial Narrow" w:cs="Times New Roman"/>
                <w:sz w:val="20"/>
                <w:szCs w:val="20"/>
                <w:lang w:val="en-GB"/>
              </w:rPr>
            </w:pPr>
            <w:r w:rsidRPr="00367DFC">
              <w:rPr>
                <w:rFonts w:ascii="Arial Narrow" w:hAnsi="Arial Narrow" w:cs="Times New Roman"/>
                <w:sz w:val="20"/>
                <w:szCs w:val="20"/>
                <w:lang w:val="en-GB"/>
              </w:rPr>
              <w:t>Lectures, exercises, seminar papers and colloquiums</w:t>
            </w:r>
          </w:p>
        </w:tc>
      </w:tr>
      <w:tr w:rsidR="00CC151D" w:rsidRPr="00367DFC" w:rsidTr="005971D3">
        <w:tc>
          <w:tcPr>
            <w:tcW w:w="1668" w:type="dxa"/>
            <w:gridSpan w:val="2"/>
            <w:tcBorders>
              <w:bottom w:val="single" w:sz="4" w:space="0" w:color="auto"/>
            </w:tcBorders>
            <w:shd w:val="clear" w:color="auto" w:fill="D9D9D9" w:themeFill="background1" w:themeFillShade="D9"/>
            <w:vAlign w:val="center"/>
          </w:tcPr>
          <w:p w:rsidR="00B35B87" w:rsidRPr="00367DFC" w:rsidRDefault="00654CF8" w:rsidP="005971D3">
            <w:pPr>
              <w:rPr>
                <w:rFonts w:ascii="Arial Narrow" w:hAnsi="Arial Narrow" w:cs="Times New Roman"/>
                <w:b/>
                <w:color w:val="000000" w:themeColor="text1"/>
                <w:sz w:val="20"/>
                <w:szCs w:val="20"/>
                <w:lang w:val="en-GB"/>
              </w:rPr>
            </w:pPr>
            <w:r w:rsidRPr="00367DFC">
              <w:rPr>
                <w:rFonts w:ascii="Arial Narrow" w:hAnsi="Arial Narrow" w:cs="Times New Roman"/>
                <w:b/>
                <w:color w:val="000000" w:themeColor="text1"/>
                <w:sz w:val="20"/>
                <w:szCs w:val="20"/>
                <w:lang w:val="en-GB"/>
              </w:rPr>
              <w:t>Subject content per week</w:t>
            </w:r>
          </w:p>
        </w:tc>
        <w:tc>
          <w:tcPr>
            <w:tcW w:w="7939" w:type="dxa"/>
            <w:gridSpan w:val="16"/>
            <w:tcBorders>
              <w:bottom w:val="single" w:sz="4" w:space="0" w:color="auto"/>
            </w:tcBorders>
            <w:vAlign w:val="center"/>
          </w:tcPr>
          <w:p w:rsidR="00B35B87" w:rsidRPr="00367DFC" w:rsidRDefault="00654CF8" w:rsidP="005971D3">
            <w:pPr>
              <w:rPr>
                <w:rFonts w:ascii="Arial Narrow" w:hAnsi="Arial Narrow" w:cs="Times New Roman"/>
                <w:b/>
                <w:color w:val="000000" w:themeColor="text1"/>
                <w:sz w:val="20"/>
                <w:szCs w:val="20"/>
                <w:lang w:val="en-GB"/>
              </w:rPr>
            </w:pPr>
            <w:r w:rsidRPr="00367DFC">
              <w:rPr>
                <w:rFonts w:ascii="Arial Narrow" w:hAnsi="Arial Narrow" w:cs="Times New Roman"/>
                <w:b/>
                <w:color w:val="000000" w:themeColor="text1"/>
                <w:sz w:val="20"/>
                <w:szCs w:val="20"/>
                <w:lang w:val="en-GB"/>
              </w:rPr>
              <w:t>Lectures</w:t>
            </w:r>
            <w:r w:rsidR="00B35B87" w:rsidRPr="00367DFC">
              <w:rPr>
                <w:rFonts w:ascii="Arial Narrow" w:hAnsi="Arial Narrow" w:cs="Times New Roman"/>
                <w:b/>
                <w:color w:val="000000" w:themeColor="text1"/>
                <w:sz w:val="20"/>
                <w:szCs w:val="20"/>
                <w:lang w:val="en-GB"/>
              </w:rPr>
              <w:t>:</w:t>
            </w:r>
          </w:p>
          <w:p w:rsidR="00654CF8" w:rsidRPr="00367DFC" w:rsidRDefault="00654CF8" w:rsidP="00654CF8">
            <w:pPr>
              <w:pStyle w:val="ListParagraph"/>
              <w:numPr>
                <w:ilvl w:val="0"/>
                <w:numId w:val="35"/>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Introduction to the subject</w:t>
            </w:r>
          </w:p>
          <w:p w:rsidR="00654CF8" w:rsidRPr="00367DFC" w:rsidRDefault="00654CF8" w:rsidP="00654CF8">
            <w:pPr>
              <w:pStyle w:val="ListParagraph"/>
              <w:numPr>
                <w:ilvl w:val="0"/>
                <w:numId w:val="35"/>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Atmosphere and public health measures for air pollution prevention</w:t>
            </w:r>
          </w:p>
          <w:p w:rsidR="00654CF8" w:rsidRPr="00367DFC" w:rsidRDefault="00654CF8" w:rsidP="00654CF8">
            <w:pPr>
              <w:pStyle w:val="ListParagraph"/>
              <w:numPr>
                <w:ilvl w:val="0"/>
                <w:numId w:val="35"/>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Health significance of drinking water</w:t>
            </w:r>
          </w:p>
          <w:p w:rsidR="00654CF8" w:rsidRPr="00367DFC" w:rsidRDefault="00654CF8" w:rsidP="00654CF8">
            <w:pPr>
              <w:pStyle w:val="ListParagraph"/>
              <w:numPr>
                <w:ilvl w:val="0"/>
                <w:numId w:val="35"/>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Health significance of wastewater</w:t>
            </w:r>
          </w:p>
          <w:p w:rsidR="00654CF8" w:rsidRPr="00367DFC" w:rsidRDefault="00654CF8" w:rsidP="00654CF8">
            <w:pPr>
              <w:pStyle w:val="ListParagraph"/>
              <w:numPr>
                <w:ilvl w:val="0"/>
                <w:numId w:val="35"/>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Water purification and public health measures</w:t>
            </w:r>
          </w:p>
          <w:p w:rsidR="00654CF8" w:rsidRPr="00367DFC" w:rsidRDefault="00654CF8" w:rsidP="00654CF8">
            <w:pPr>
              <w:pStyle w:val="ListParagraph"/>
              <w:numPr>
                <w:ilvl w:val="0"/>
                <w:numId w:val="35"/>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Medical-ecological significance of soil</w:t>
            </w:r>
          </w:p>
          <w:p w:rsidR="00654CF8" w:rsidRPr="00367DFC" w:rsidRDefault="00654CF8" w:rsidP="00654CF8">
            <w:pPr>
              <w:pStyle w:val="ListParagraph"/>
              <w:numPr>
                <w:ilvl w:val="0"/>
                <w:numId w:val="35"/>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Epidemiological method and public health measures in occupational hygiene</w:t>
            </w:r>
          </w:p>
          <w:p w:rsidR="00654CF8" w:rsidRPr="00367DFC" w:rsidRDefault="00654CF8" w:rsidP="00654CF8">
            <w:pPr>
              <w:pStyle w:val="ListParagraph"/>
              <w:numPr>
                <w:ilvl w:val="0"/>
                <w:numId w:val="35"/>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Health significance of noise and vibrations</w:t>
            </w:r>
          </w:p>
          <w:p w:rsidR="00654CF8" w:rsidRPr="00367DFC" w:rsidRDefault="00654CF8" w:rsidP="00654CF8">
            <w:pPr>
              <w:pStyle w:val="ListParagraph"/>
              <w:numPr>
                <w:ilvl w:val="0"/>
                <w:numId w:val="35"/>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Hygiene of settlements, housing, and housing conditions, and public health measures</w:t>
            </w:r>
          </w:p>
          <w:p w:rsidR="00654CF8" w:rsidRPr="00367DFC" w:rsidRDefault="00654CF8" w:rsidP="00654CF8">
            <w:pPr>
              <w:pStyle w:val="ListParagraph"/>
              <w:numPr>
                <w:ilvl w:val="0"/>
                <w:numId w:val="35"/>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Hygiene and safety of food and public health measures</w:t>
            </w:r>
          </w:p>
          <w:p w:rsidR="00654CF8" w:rsidRPr="00367DFC" w:rsidRDefault="00654CF8" w:rsidP="00654CF8">
            <w:pPr>
              <w:pStyle w:val="ListParagraph"/>
              <w:numPr>
                <w:ilvl w:val="0"/>
                <w:numId w:val="35"/>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Nutrition hygiene and public health measures for the prevention of diseases caused by improper nutrition</w:t>
            </w:r>
          </w:p>
          <w:p w:rsidR="00654CF8" w:rsidRPr="00367DFC" w:rsidRDefault="00654CF8" w:rsidP="00654CF8">
            <w:pPr>
              <w:pStyle w:val="ListParagraph"/>
              <w:numPr>
                <w:ilvl w:val="0"/>
                <w:numId w:val="35"/>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School hygiene and public health measures</w:t>
            </w:r>
          </w:p>
          <w:p w:rsidR="00654CF8" w:rsidRPr="00367DFC" w:rsidRDefault="00654CF8" w:rsidP="00654CF8">
            <w:pPr>
              <w:pStyle w:val="ListParagraph"/>
              <w:numPr>
                <w:ilvl w:val="0"/>
                <w:numId w:val="35"/>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Mental hygiene and public health measures</w:t>
            </w:r>
          </w:p>
          <w:p w:rsidR="00654CF8" w:rsidRPr="00367DFC" w:rsidRDefault="00654CF8" w:rsidP="00654CF8">
            <w:pPr>
              <w:pStyle w:val="ListParagraph"/>
              <w:numPr>
                <w:ilvl w:val="0"/>
                <w:numId w:val="35"/>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Sexually transmitted diseases and public health measures</w:t>
            </w:r>
          </w:p>
          <w:p w:rsidR="00654CF8" w:rsidRPr="00367DFC" w:rsidRDefault="00654CF8" w:rsidP="00654CF8">
            <w:pPr>
              <w:pStyle w:val="ListParagraph"/>
              <w:numPr>
                <w:ilvl w:val="0"/>
                <w:numId w:val="35"/>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Public health measures in the prevention of trauma.</w:t>
            </w:r>
          </w:p>
          <w:p w:rsidR="00654CF8" w:rsidRPr="00367DFC" w:rsidRDefault="00654CF8" w:rsidP="00654CF8">
            <w:pPr>
              <w:jc w:val="both"/>
              <w:rPr>
                <w:rFonts w:ascii="Arial Narrow" w:hAnsi="Arial Narrow" w:cs="Times New Roman"/>
                <w:b/>
                <w:color w:val="000000" w:themeColor="text1"/>
                <w:sz w:val="20"/>
                <w:szCs w:val="20"/>
                <w:lang w:val="en-GB"/>
              </w:rPr>
            </w:pPr>
          </w:p>
          <w:p w:rsidR="00B35B87" w:rsidRPr="00367DFC" w:rsidRDefault="00654CF8" w:rsidP="00654CF8">
            <w:pPr>
              <w:jc w:val="both"/>
              <w:rPr>
                <w:rFonts w:ascii="Arial Narrow" w:hAnsi="Arial Narrow" w:cs="Times New Roman"/>
                <w:color w:val="000000" w:themeColor="text1"/>
                <w:sz w:val="20"/>
                <w:szCs w:val="20"/>
                <w:lang w:val="en-GB"/>
              </w:rPr>
            </w:pPr>
            <w:r w:rsidRPr="00367DFC">
              <w:rPr>
                <w:rFonts w:ascii="Arial Narrow" w:hAnsi="Arial Narrow" w:cs="Times New Roman"/>
                <w:b/>
                <w:color w:val="000000" w:themeColor="text1"/>
                <w:sz w:val="20"/>
                <w:szCs w:val="20"/>
                <w:lang w:val="en-GB"/>
              </w:rPr>
              <w:t>Exercises</w:t>
            </w:r>
            <w:r w:rsidR="00B35B87" w:rsidRPr="00367DFC">
              <w:rPr>
                <w:rFonts w:ascii="Arial Narrow" w:hAnsi="Arial Narrow" w:cs="Times New Roman"/>
                <w:b/>
                <w:color w:val="000000" w:themeColor="text1"/>
                <w:sz w:val="20"/>
                <w:szCs w:val="20"/>
                <w:lang w:val="en-GB"/>
              </w:rPr>
              <w:t>:</w:t>
            </w:r>
          </w:p>
          <w:p w:rsidR="00B35B87" w:rsidRPr="00367DFC" w:rsidRDefault="00B35B87" w:rsidP="005971D3">
            <w:pPr>
              <w:jc w:val="both"/>
              <w:rPr>
                <w:rFonts w:ascii="Arial Narrow" w:hAnsi="Arial Narrow" w:cs="Times New Roman"/>
                <w:color w:val="000000" w:themeColor="text1"/>
                <w:sz w:val="20"/>
                <w:szCs w:val="20"/>
                <w:lang w:val="en-GB"/>
              </w:rPr>
            </w:pP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Basic methods of air sampling for analysis</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Investigation of air pollution</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lastRenderedPageBreak/>
              <w:t>Photochemical smog (seminar)</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Control of air pollution (seminar)</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Basic methods of water sampling</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Hygienic examination of drinking water</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Purification of drinking water</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Ecological significance of drinking water (seminar)</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Health significance of drinking water (seminar)</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Examination of food safety</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Investigation of nutritional status</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Assessment of dietary habits</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Obesity (seminar)</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Food contamination (seminar)</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Assessment of sanitary-hygienic conditions in the school environment</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Sanitary-hygienic characteristics of the school environment (seminar)</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Role of professional teamwork in schools (seminar)</w:t>
            </w:r>
          </w:p>
          <w:p w:rsidR="00654CF8" w:rsidRPr="00367DFC" w:rsidRDefault="00654CF8" w:rsidP="00654CF8">
            <w:pPr>
              <w:pStyle w:val="ListParagraph"/>
              <w:numPr>
                <w:ilvl w:val="0"/>
                <w:numId w:val="36"/>
              </w:numPr>
              <w:jc w:val="both"/>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Scope of mental hygiene activities (seminar)</w:t>
            </w:r>
          </w:p>
          <w:p w:rsidR="00B35B87" w:rsidRPr="00367DFC" w:rsidRDefault="00654CF8" w:rsidP="00654CF8">
            <w:pPr>
              <w:numPr>
                <w:ilvl w:val="0"/>
                <w:numId w:val="36"/>
              </w:numP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Prevention of substance abuse (seminar)</w:t>
            </w:r>
            <w:r w:rsidR="00B35B87" w:rsidRPr="00367DFC">
              <w:rPr>
                <w:rFonts w:ascii="Arial Narrow" w:hAnsi="Arial Narrow" w:cs="Times New Roman"/>
                <w:color w:val="000000" w:themeColor="text1"/>
                <w:sz w:val="20"/>
                <w:szCs w:val="20"/>
                <w:lang w:val="en-GB"/>
              </w:rPr>
              <w:t xml:space="preserve"> </w:t>
            </w:r>
          </w:p>
        </w:tc>
      </w:tr>
      <w:tr w:rsidR="00654CF8" w:rsidRPr="00367DFC" w:rsidTr="005971D3">
        <w:tc>
          <w:tcPr>
            <w:tcW w:w="9607" w:type="dxa"/>
            <w:gridSpan w:val="18"/>
            <w:tcBorders>
              <w:bottom w:val="single" w:sz="4" w:space="0" w:color="auto"/>
            </w:tcBorders>
            <w:shd w:val="clear" w:color="auto" w:fill="D9D9D9" w:themeFill="background1" w:themeFillShade="D9"/>
            <w:vAlign w:val="center"/>
          </w:tcPr>
          <w:p w:rsidR="00654CF8" w:rsidRPr="00367DFC" w:rsidRDefault="00654CF8" w:rsidP="00654CF8">
            <w:pPr>
              <w:jc w:val="center"/>
              <w:rPr>
                <w:rFonts w:ascii="Arial Narrow" w:hAnsi="Arial Narrow" w:cs="Times New Roman"/>
                <w:b/>
                <w:sz w:val="20"/>
                <w:szCs w:val="20"/>
                <w:lang w:val="en-GB"/>
              </w:rPr>
            </w:pPr>
            <w:r w:rsidRPr="00367DFC">
              <w:rPr>
                <w:rFonts w:ascii="Arial Narrow" w:hAnsi="Arial Narrow" w:cs="Times New Roman"/>
                <w:b/>
                <w:sz w:val="20"/>
                <w:szCs w:val="20"/>
                <w:lang w:val="en-GB"/>
              </w:rPr>
              <w:lastRenderedPageBreak/>
              <w:t xml:space="preserve">Compulsory literature </w:t>
            </w:r>
          </w:p>
        </w:tc>
      </w:tr>
      <w:tr w:rsidR="00654CF8" w:rsidRPr="00367DFC" w:rsidTr="005971D3">
        <w:tc>
          <w:tcPr>
            <w:tcW w:w="2512" w:type="dxa"/>
            <w:gridSpan w:val="4"/>
            <w:shd w:val="clear" w:color="auto" w:fill="D9D9D9" w:themeFill="background1" w:themeFillShade="D9"/>
            <w:vAlign w:val="center"/>
          </w:tcPr>
          <w:p w:rsidR="00654CF8" w:rsidRPr="00367DFC" w:rsidRDefault="00654CF8" w:rsidP="00654CF8">
            <w:pPr>
              <w:jc w:val="center"/>
              <w:rPr>
                <w:rFonts w:ascii="Arial Narrow" w:hAnsi="Arial Narrow" w:cs="Times New Roman"/>
                <w:b/>
                <w:sz w:val="20"/>
                <w:szCs w:val="20"/>
                <w:lang w:val="en-GB"/>
              </w:rPr>
            </w:pPr>
            <w:r w:rsidRPr="00367DFC">
              <w:rPr>
                <w:rFonts w:ascii="Arial"/>
                <w:b/>
                <w:spacing w:val="-2"/>
                <w:w w:val="90"/>
                <w:sz w:val="20"/>
                <w:lang w:val="en-GB"/>
              </w:rPr>
              <w:t>Author/s</w:t>
            </w:r>
          </w:p>
        </w:tc>
        <w:tc>
          <w:tcPr>
            <w:tcW w:w="4256" w:type="dxa"/>
            <w:gridSpan w:val="9"/>
            <w:shd w:val="clear" w:color="auto" w:fill="D9D9D9" w:themeFill="background1" w:themeFillShade="D9"/>
            <w:vAlign w:val="center"/>
          </w:tcPr>
          <w:p w:rsidR="00654CF8" w:rsidRPr="00367DFC" w:rsidRDefault="00654CF8" w:rsidP="00654CF8">
            <w:pPr>
              <w:jc w:val="center"/>
              <w:rPr>
                <w:rFonts w:ascii="Arial Narrow" w:hAnsi="Arial Narrow" w:cs="Times New Roman"/>
                <w:b/>
                <w:sz w:val="20"/>
                <w:szCs w:val="20"/>
                <w:lang w:val="en-GB"/>
              </w:rPr>
            </w:pPr>
            <w:r w:rsidRPr="00367DFC">
              <w:rPr>
                <w:rFonts w:ascii="Arial"/>
                <w:b/>
                <w:w w:val="80"/>
                <w:sz w:val="20"/>
                <w:lang w:val="en-GB"/>
              </w:rPr>
              <w:t>Publication</w:t>
            </w:r>
            <w:r w:rsidRPr="00367DFC">
              <w:rPr>
                <w:rFonts w:ascii="Arial"/>
                <w:b/>
                <w:spacing w:val="-3"/>
                <w:sz w:val="20"/>
                <w:lang w:val="en-GB"/>
              </w:rPr>
              <w:t xml:space="preserve"> </w:t>
            </w:r>
            <w:r w:rsidRPr="00367DFC">
              <w:rPr>
                <w:rFonts w:ascii="Arial"/>
                <w:b/>
                <w:w w:val="80"/>
                <w:sz w:val="20"/>
                <w:lang w:val="en-GB"/>
              </w:rPr>
              <w:t>title,</w:t>
            </w:r>
            <w:r w:rsidRPr="00367DFC">
              <w:rPr>
                <w:rFonts w:ascii="Arial"/>
                <w:b/>
                <w:spacing w:val="-3"/>
                <w:sz w:val="20"/>
                <w:lang w:val="en-GB"/>
              </w:rPr>
              <w:t xml:space="preserve"> </w:t>
            </w:r>
            <w:r w:rsidRPr="00367DFC">
              <w:rPr>
                <w:rFonts w:ascii="Arial"/>
                <w:b/>
                <w:spacing w:val="-2"/>
                <w:w w:val="80"/>
                <w:sz w:val="20"/>
                <w:lang w:val="en-GB"/>
              </w:rPr>
              <w:t>Publisher</w:t>
            </w:r>
          </w:p>
        </w:tc>
        <w:tc>
          <w:tcPr>
            <w:tcW w:w="850" w:type="dxa"/>
            <w:gridSpan w:val="2"/>
            <w:shd w:val="clear" w:color="auto" w:fill="D9D9D9" w:themeFill="background1" w:themeFillShade="D9"/>
            <w:vAlign w:val="center"/>
          </w:tcPr>
          <w:p w:rsidR="00654CF8" w:rsidRPr="00367DFC" w:rsidRDefault="00654CF8" w:rsidP="00654CF8">
            <w:pPr>
              <w:jc w:val="center"/>
              <w:rPr>
                <w:rFonts w:ascii="Arial Narrow" w:hAnsi="Arial Narrow" w:cs="Times New Roman"/>
                <w:b/>
                <w:sz w:val="20"/>
                <w:szCs w:val="20"/>
                <w:lang w:val="en-GB"/>
              </w:rPr>
            </w:pPr>
            <w:r w:rsidRPr="00367DFC">
              <w:rPr>
                <w:rFonts w:ascii="Arial"/>
                <w:b/>
                <w:spacing w:val="-2"/>
                <w:w w:val="90"/>
                <w:sz w:val="20"/>
                <w:lang w:val="en-GB"/>
              </w:rPr>
              <w:t>Year</w:t>
            </w:r>
          </w:p>
        </w:tc>
        <w:tc>
          <w:tcPr>
            <w:tcW w:w="1989" w:type="dxa"/>
            <w:gridSpan w:val="3"/>
            <w:shd w:val="clear" w:color="auto" w:fill="D9D9D9" w:themeFill="background1" w:themeFillShade="D9"/>
            <w:vAlign w:val="center"/>
          </w:tcPr>
          <w:p w:rsidR="00654CF8" w:rsidRPr="00367DFC" w:rsidRDefault="00654CF8" w:rsidP="00654CF8">
            <w:pPr>
              <w:jc w:val="center"/>
              <w:rPr>
                <w:rFonts w:ascii="Arial Narrow" w:hAnsi="Arial Narrow" w:cs="Times New Roman"/>
                <w:b/>
                <w:sz w:val="20"/>
                <w:szCs w:val="20"/>
                <w:lang w:val="en-GB"/>
              </w:rPr>
            </w:pPr>
            <w:r w:rsidRPr="00367DFC">
              <w:rPr>
                <w:rFonts w:ascii="Arial"/>
                <w:b/>
                <w:spacing w:val="-2"/>
                <w:w w:val="90"/>
                <w:sz w:val="20"/>
                <w:lang w:val="en-GB"/>
              </w:rPr>
              <w:t>Pages (from-to)</w:t>
            </w:r>
          </w:p>
        </w:tc>
      </w:tr>
      <w:tr w:rsidR="00CC151D" w:rsidRPr="00367DFC" w:rsidTr="005971D3">
        <w:tc>
          <w:tcPr>
            <w:tcW w:w="2512" w:type="dxa"/>
            <w:gridSpan w:val="4"/>
            <w:shd w:val="clear" w:color="auto" w:fill="auto"/>
            <w:vAlign w:val="center"/>
          </w:tcPr>
          <w:p w:rsidR="00B35B87" w:rsidRPr="00D06698" w:rsidRDefault="00B35B87" w:rsidP="005971D3">
            <w:pPr>
              <w:rPr>
                <w:rFonts w:ascii="Times New Roman" w:hAnsi="Times New Roman" w:cs="Times New Roman"/>
                <w:color w:val="000000" w:themeColor="text1"/>
                <w:sz w:val="24"/>
                <w:szCs w:val="24"/>
                <w:lang w:val="en-GB"/>
              </w:rPr>
            </w:pPr>
          </w:p>
          <w:p w:rsidR="00D06698" w:rsidRPr="00D06698" w:rsidRDefault="00D06698" w:rsidP="005971D3">
            <w:pPr>
              <w:rPr>
                <w:rFonts w:ascii="Times New Roman" w:hAnsi="Times New Roman" w:cs="Times New Roman"/>
                <w:color w:val="000000" w:themeColor="text1"/>
                <w:sz w:val="24"/>
                <w:szCs w:val="24"/>
                <w:lang w:val="en-GB"/>
              </w:rPr>
            </w:pPr>
            <w:r w:rsidRPr="00D06698">
              <w:rPr>
                <w:rFonts w:ascii="Times New Roman" w:hAnsi="Times New Roman" w:cs="Times New Roman"/>
                <w:color w:val="000000" w:themeColor="text1"/>
                <w:sz w:val="24"/>
                <w:szCs w:val="24"/>
                <w:lang w:val="en-GB"/>
              </w:rPr>
              <w:t xml:space="preserve">Isabel </w:t>
            </w:r>
            <w:proofErr w:type="spellStart"/>
            <w:r w:rsidRPr="00D06698">
              <w:rPr>
                <w:rFonts w:ascii="Times New Roman" w:hAnsi="Times New Roman" w:cs="Times New Roman"/>
                <w:color w:val="000000" w:themeColor="text1"/>
                <w:sz w:val="24"/>
                <w:szCs w:val="24"/>
                <w:lang w:val="en-GB"/>
              </w:rPr>
              <w:t>Mslsaac</w:t>
            </w:r>
            <w:proofErr w:type="spellEnd"/>
          </w:p>
        </w:tc>
        <w:tc>
          <w:tcPr>
            <w:tcW w:w="4256" w:type="dxa"/>
            <w:gridSpan w:val="9"/>
            <w:shd w:val="clear" w:color="auto" w:fill="auto"/>
            <w:vAlign w:val="center"/>
          </w:tcPr>
          <w:p w:rsidR="00B35B87" w:rsidRPr="00D06698" w:rsidRDefault="00D06698" w:rsidP="00D06698">
            <w:pPr>
              <w:shd w:val="clear" w:color="auto" w:fill="FFFFFF"/>
              <w:spacing w:after="100" w:afterAutospacing="1" w:line="540" w:lineRule="atLeast"/>
              <w:outlineLvl w:val="0"/>
              <w:rPr>
                <w:rFonts w:ascii="Times New Roman" w:eastAsia="Times New Roman" w:hAnsi="Times New Roman" w:cs="Times New Roman"/>
                <w:bCs/>
                <w:color w:val="0F1111"/>
                <w:kern w:val="36"/>
                <w:sz w:val="24"/>
                <w:szCs w:val="24"/>
                <w:lang w:val="en-US"/>
              </w:rPr>
            </w:pPr>
            <w:r w:rsidRPr="00D06698">
              <w:rPr>
                <w:rFonts w:ascii="Times New Roman" w:eastAsia="Times New Roman" w:hAnsi="Times New Roman" w:cs="Times New Roman"/>
                <w:bCs/>
                <w:color w:val="0F1111"/>
                <w:kern w:val="36"/>
                <w:sz w:val="24"/>
                <w:szCs w:val="24"/>
                <w:lang w:val="en-US"/>
              </w:rPr>
              <w:t>Hygiene for Nurses</w:t>
            </w:r>
          </w:p>
        </w:tc>
        <w:tc>
          <w:tcPr>
            <w:tcW w:w="850" w:type="dxa"/>
            <w:gridSpan w:val="2"/>
            <w:shd w:val="clear" w:color="auto" w:fill="auto"/>
            <w:vAlign w:val="center"/>
          </w:tcPr>
          <w:p w:rsidR="00B35B87" w:rsidRPr="00367DFC" w:rsidRDefault="00D06698" w:rsidP="005971D3">
            <w:pPr>
              <w:rPr>
                <w:rFonts w:ascii="Arial Narrow" w:hAnsi="Arial Narrow" w:cs="Times New Roman"/>
                <w:color w:val="000000" w:themeColor="text1"/>
                <w:sz w:val="20"/>
                <w:szCs w:val="20"/>
                <w:lang w:val="en-GB"/>
              </w:rPr>
            </w:pPr>
            <w:r>
              <w:rPr>
                <w:rFonts w:ascii="Arial Narrow" w:hAnsi="Arial Narrow" w:cs="Times New Roman"/>
                <w:color w:val="000000" w:themeColor="text1"/>
                <w:sz w:val="20"/>
                <w:szCs w:val="20"/>
                <w:lang w:val="en-GB"/>
              </w:rPr>
              <w:t>2008.</w:t>
            </w:r>
          </w:p>
        </w:tc>
        <w:tc>
          <w:tcPr>
            <w:tcW w:w="1989" w:type="dxa"/>
            <w:gridSpan w:val="3"/>
            <w:shd w:val="clear" w:color="auto" w:fill="auto"/>
            <w:vAlign w:val="center"/>
          </w:tcPr>
          <w:p w:rsidR="00B35B87" w:rsidRPr="00367DFC" w:rsidRDefault="00B35B87" w:rsidP="005971D3">
            <w:pPr>
              <w:rPr>
                <w:rFonts w:ascii="Arial Narrow" w:hAnsi="Arial Narrow" w:cs="Times New Roman"/>
                <w:color w:val="000000" w:themeColor="text1"/>
                <w:sz w:val="20"/>
                <w:szCs w:val="20"/>
                <w:lang w:val="en-GB"/>
              </w:rPr>
            </w:pPr>
          </w:p>
        </w:tc>
      </w:tr>
      <w:tr w:rsidR="00CC151D" w:rsidRPr="00367DFC" w:rsidTr="005971D3">
        <w:tc>
          <w:tcPr>
            <w:tcW w:w="2512" w:type="dxa"/>
            <w:gridSpan w:val="4"/>
            <w:tcBorders>
              <w:bottom w:val="single" w:sz="4" w:space="0" w:color="auto"/>
            </w:tcBorders>
            <w:shd w:val="clear" w:color="auto" w:fill="auto"/>
            <w:vAlign w:val="center"/>
          </w:tcPr>
          <w:p w:rsidR="00B35B87" w:rsidRPr="00367DFC" w:rsidRDefault="00B35B87" w:rsidP="005971D3">
            <w:pPr>
              <w:rPr>
                <w:rFonts w:ascii="Arial Narrow" w:hAnsi="Arial Narrow" w:cs="Times New Roman"/>
                <w:color w:val="000000" w:themeColor="text1"/>
                <w:sz w:val="20"/>
                <w:szCs w:val="20"/>
                <w:lang w:val="en-GB"/>
              </w:rPr>
            </w:pPr>
          </w:p>
        </w:tc>
        <w:tc>
          <w:tcPr>
            <w:tcW w:w="4256" w:type="dxa"/>
            <w:gridSpan w:val="9"/>
            <w:tcBorders>
              <w:bottom w:val="single" w:sz="4" w:space="0" w:color="auto"/>
            </w:tcBorders>
            <w:shd w:val="clear" w:color="auto" w:fill="auto"/>
            <w:vAlign w:val="center"/>
          </w:tcPr>
          <w:p w:rsidR="00B35B87" w:rsidRPr="00367DFC" w:rsidRDefault="00B35B87" w:rsidP="005971D3">
            <w:pPr>
              <w:rPr>
                <w:rFonts w:ascii="Arial Narrow" w:hAnsi="Arial Narrow" w:cs="Times New Roman"/>
                <w:color w:val="000000" w:themeColor="text1"/>
                <w:sz w:val="20"/>
                <w:szCs w:val="20"/>
                <w:lang w:val="en-GB"/>
              </w:rPr>
            </w:pPr>
          </w:p>
        </w:tc>
        <w:tc>
          <w:tcPr>
            <w:tcW w:w="850" w:type="dxa"/>
            <w:gridSpan w:val="2"/>
            <w:tcBorders>
              <w:bottom w:val="single" w:sz="4" w:space="0" w:color="auto"/>
            </w:tcBorders>
            <w:shd w:val="clear" w:color="auto" w:fill="auto"/>
            <w:vAlign w:val="center"/>
          </w:tcPr>
          <w:p w:rsidR="00B35B87" w:rsidRPr="00367DFC" w:rsidRDefault="00B35B87" w:rsidP="005971D3">
            <w:pPr>
              <w:rPr>
                <w:rFonts w:ascii="Arial Narrow" w:hAnsi="Arial Narrow" w:cs="Times New Roman"/>
                <w:color w:val="000000" w:themeColor="text1"/>
                <w:sz w:val="20"/>
                <w:szCs w:val="20"/>
                <w:lang w:val="en-GB"/>
              </w:rPr>
            </w:pPr>
          </w:p>
        </w:tc>
        <w:tc>
          <w:tcPr>
            <w:tcW w:w="1989" w:type="dxa"/>
            <w:gridSpan w:val="3"/>
            <w:tcBorders>
              <w:bottom w:val="single" w:sz="4" w:space="0" w:color="auto"/>
            </w:tcBorders>
            <w:shd w:val="clear" w:color="auto" w:fill="auto"/>
            <w:vAlign w:val="center"/>
          </w:tcPr>
          <w:p w:rsidR="00B35B87" w:rsidRPr="00367DFC" w:rsidRDefault="00B35B87" w:rsidP="005971D3">
            <w:pPr>
              <w:rPr>
                <w:rFonts w:ascii="Arial Narrow" w:hAnsi="Arial Narrow" w:cs="Times New Roman"/>
                <w:color w:val="000000" w:themeColor="text1"/>
                <w:sz w:val="20"/>
                <w:szCs w:val="20"/>
                <w:lang w:val="en-GB"/>
              </w:rPr>
            </w:pPr>
          </w:p>
        </w:tc>
      </w:tr>
      <w:tr w:rsidR="00CC151D" w:rsidRPr="00367DFC" w:rsidTr="005971D3">
        <w:tc>
          <w:tcPr>
            <w:tcW w:w="9607" w:type="dxa"/>
            <w:gridSpan w:val="18"/>
            <w:shd w:val="clear" w:color="auto" w:fill="D9D9D9" w:themeFill="background1" w:themeFillShade="D9"/>
            <w:vAlign w:val="center"/>
          </w:tcPr>
          <w:p w:rsidR="00B35B87" w:rsidRPr="00367DFC" w:rsidRDefault="00654CF8" w:rsidP="00654CF8">
            <w:pPr>
              <w:jc w:val="center"/>
              <w:rPr>
                <w:rFonts w:ascii="Arial Narrow" w:hAnsi="Arial Narrow" w:cs="Times New Roman"/>
                <w:b/>
                <w:color w:val="000000" w:themeColor="text1"/>
                <w:sz w:val="20"/>
                <w:szCs w:val="20"/>
                <w:lang w:val="en-GB"/>
              </w:rPr>
            </w:pPr>
            <w:r w:rsidRPr="00367DFC">
              <w:rPr>
                <w:rFonts w:ascii="Arial Narrow" w:hAnsi="Arial Narrow" w:cs="Times New Roman"/>
                <w:b/>
                <w:color w:val="000000" w:themeColor="text1"/>
                <w:sz w:val="20"/>
                <w:szCs w:val="20"/>
                <w:lang w:val="en-GB"/>
              </w:rPr>
              <w:t>Additional literature</w:t>
            </w:r>
          </w:p>
        </w:tc>
      </w:tr>
      <w:tr w:rsidR="00CC151D" w:rsidRPr="00367DFC" w:rsidTr="005971D3">
        <w:tc>
          <w:tcPr>
            <w:tcW w:w="2512" w:type="dxa"/>
            <w:gridSpan w:val="4"/>
            <w:shd w:val="clear" w:color="auto" w:fill="D9D9D9" w:themeFill="background1" w:themeFillShade="D9"/>
            <w:vAlign w:val="center"/>
          </w:tcPr>
          <w:p w:rsidR="00B35B87" w:rsidRPr="00367DFC" w:rsidRDefault="00654CF8" w:rsidP="005971D3">
            <w:pPr>
              <w:jc w:val="center"/>
              <w:rPr>
                <w:rFonts w:ascii="Arial Narrow" w:hAnsi="Arial Narrow" w:cs="Times New Roman"/>
                <w:color w:val="000000" w:themeColor="text1"/>
                <w:sz w:val="20"/>
                <w:szCs w:val="20"/>
                <w:lang w:val="en-GB"/>
              </w:rPr>
            </w:pPr>
            <w:r w:rsidRPr="00367DFC">
              <w:rPr>
                <w:rFonts w:ascii="Arial"/>
                <w:b/>
                <w:spacing w:val="-2"/>
                <w:w w:val="90"/>
                <w:sz w:val="20"/>
                <w:lang w:val="en-GB"/>
              </w:rPr>
              <w:t>Author/s</w:t>
            </w:r>
          </w:p>
        </w:tc>
        <w:tc>
          <w:tcPr>
            <w:tcW w:w="4256" w:type="dxa"/>
            <w:gridSpan w:val="9"/>
            <w:shd w:val="clear" w:color="auto" w:fill="D9D9D9" w:themeFill="background1" w:themeFillShade="D9"/>
            <w:vAlign w:val="center"/>
          </w:tcPr>
          <w:p w:rsidR="00B35B87" w:rsidRPr="00367DFC" w:rsidRDefault="00654CF8" w:rsidP="005971D3">
            <w:pPr>
              <w:jc w:val="center"/>
              <w:rPr>
                <w:rFonts w:ascii="Arial Narrow" w:hAnsi="Arial Narrow" w:cs="Times New Roman"/>
                <w:b/>
                <w:color w:val="000000" w:themeColor="text1"/>
                <w:sz w:val="20"/>
                <w:szCs w:val="20"/>
                <w:lang w:val="en-GB"/>
              </w:rPr>
            </w:pPr>
            <w:r w:rsidRPr="00367DFC">
              <w:rPr>
                <w:rFonts w:ascii="Arial"/>
                <w:b/>
                <w:w w:val="80"/>
                <w:sz w:val="20"/>
                <w:lang w:val="en-GB"/>
              </w:rPr>
              <w:t>Publication</w:t>
            </w:r>
            <w:r w:rsidRPr="00367DFC">
              <w:rPr>
                <w:rFonts w:ascii="Arial"/>
                <w:b/>
                <w:spacing w:val="-3"/>
                <w:sz w:val="20"/>
                <w:lang w:val="en-GB"/>
              </w:rPr>
              <w:t xml:space="preserve"> </w:t>
            </w:r>
            <w:r w:rsidRPr="00367DFC">
              <w:rPr>
                <w:rFonts w:ascii="Arial"/>
                <w:b/>
                <w:w w:val="80"/>
                <w:sz w:val="20"/>
                <w:lang w:val="en-GB"/>
              </w:rPr>
              <w:t>title,</w:t>
            </w:r>
            <w:r w:rsidRPr="00367DFC">
              <w:rPr>
                <w:rFonts w:ascii="Arial"/>
                <w:b/>
                <w:spacing w:val="-3"/>
                <w:sz w:val="20"/>
                <w:lang w:val="en-GB"/>
              </w:rPr>
              <w:t xml:space="preserve"> </w:t>
            </w:r>
            <w:r w:rsidRPr="00367DFC">
              <w:rPr>
                <w:rFonts w:ascii="Arial"/>
                <w:b/>
                <w:spacing w:val="-2"/>
                <w:w w:val="80"/>
                <w:sz w:val="20"/>
                <w:lang w:val="en-GB"/>
              </w:rPr>
              <w:t>Publisher</w:t>
            </w:r>
          </w:p>
        </w:tc>
        <w:tc>
          <w:tcPr>
            <w:tcW w:w="850" w:type="dxa"/>
            <w:gridSpan w:val="2"/>
            <w:shd w:val="clear" w:color="auto" w:fill="D9D9D9" w:themeFill="background1" w:themeFillShade="D9"/>
            <w:vAlign w:val="center"/>
          </w:tcPr>
          <w:p w:rsidR="00B35B87" w:rsidRPr="00367DFC" w:rsidRDefault="00654CF8" w:rsidP="005971D3">
            <w:pPr>
              <w:jc w:val="center"/>
              <w:rPr>
                <w:rFonts w:ascii="Arial Narrow" w:hAnsi="Arial Narrow" w:cs="Times New Roman"/>
                <w:b/>
                <w:color w:val="000000" w:themeColor="text1"/>
                <w:sz w:val="20"/>
                <w:szCs w:val="20"/>
                <w:lang w:val="en-GB"/>
              </w:rPr>
            </w:pPr>
            <w:r w:rsidRPr="00367DFC">
              <w:rPr>
                <w:rFonts w:ascii="Arial Narrow" w:hAnsi="Arial Narrow" w:cs="Times New Roman"/>
                <w:b/>
                <w:color w:val="000000" w:themeColor="text1"/>
                <w:sz w:val="20"/>
                <w:szCs w:val="20"/>
                <w:lang w:val="en-GB"/>
              </w:rPr>
              <w:t>Year</w:t>
            </w:r>
          </w:p>
        </w:tc>
        <w:tc>
          <w:tcPr>
            <w:tcW w:w="1989" w:type="dxa"/>
            <w:gridSpan w:val="3"/>
            <w:shd w:val="clear" w:color="auto" w:fill="D9D9D9" w:themeFill="background1" w:themeFillShade="D9"/>
            <w:vAlign w:val="center"/>
          </w:tcPr>
          <w:p w:rsidR="00B35B87" w:rsidRPr="00367DFC" w:rsidRDefault="00654CF8" w:rsidP="005971D3">
            <w:pPr>
              <w:jc w:val="center"/>
              <w:rPr>
                <w:rFonts w:ascii="Arial Narrow" w:hAnsi="Arial Narrow" w:cs="Times New Roman"/>
                <w:b/>
                <w:color w:val="000000" w:themeColor="text1"/>
                <w:sz w:val="20"/>
                <w:szCs w:val="20"/>
                <w:lang w:val="en-GB"/>
              </w:rPr>
            </w:pPr>
            <w:r w:rsidRPr="00367DFC">
              <w:rPr>
                <w:rFonts w:ascii="Arial Narrow" w:hAnsi="Arial Narrow" w:cs="Times New Roman"/>
                <w:b/>
                <w:color w:val="000000" w:themeColor="text1"/>
                <w:sz w:val="20"/>
                <w:szCs w:val="20"/>
                <w:lang w:val="en-GB"/>
              </w:rPr>
              <w:t>Pages (from-to)</w:t>
            </w:r>
          </w:p>
        </w:tc>
      </w:tr>
      <w:tr w:rsidR="00CC151D" w:rsidRPr="00367DFC" w:rsidTr="005971D3">
        <w:tc>
          <w:tcPr>
            <w:tcW w:w="2512" w:type="dxa"/>
            <w:gridSpan w:val="4"/>
            <w:shd w:val="clear" w:color="auto" w:fill="auto"/>
            <w:vAlign w:val="center"/>
          </w:tcPr>
          <w:p w:rsidR="00B35B87" w:rsidRPr="00367DFC" w:rsidRDefault="00B35B87" w:rsidP="005971D3">
            <w:pPr>
              <w:rPr>
                <w:rFonts w:ascii="Arial Narrow" w:hAnsi="Arial Narrow" w:cs="Times New Roman"/>
                <w:color w:val="000000" w:themeColor="text1"/>
                <w:sz w:val="20"/>
                <w:szCs w:val="20"/>
                <w:lang w:val="en-GB"/>
              </w:rPr>
            </w:pPr>
          </w:p>
        </w:tc>
        <w:tc>
          <w:tcPr>
            <w:tcW w:w="4256" w:type="dxa"/>
            <w:gridSpan w:val="9"/>
            <w:shd w:val="clear" w:color="auto" w:fill="auto"/>
            <w:vAlign w:val="center"/>
          </w:tcPr>
          <w:p w:rsidR="00B35B87" w:rsidRPr="00367DFC" w:rsidRDefault="00B35B87" w:rsidP="005971D3">
            <w:pPr>
              <w:rPr>
                <w:rFonts w:ascii="Arial Narrow" w:hAnsi="Arial Narrow" w:cs="Times New Roman"/>
                <w:color w:val="000000" w:themeColor="text1"/>
                <w:sz w:val="20"/>
                <w:szCs w:val="20"/>
                <w:lang w:val="en-GB"/>
              </w:rPr>
            </w:pPr>
          </w:p>
        </w:tc>
        <w:tc>
          <w:tcPr>
            <w:tcW w:w="850" w:type="dxa"/>
            <w:gridSpan w:val="2"/>
            <w:shd w:val="clear" w:color="auto" w:fill="auto"/>
            <w:vAlign w:val="center"/>
          </w:tcPr>
          <w:p w:rsidR="00B35B87" w:rsidRPr="00367DFC" w:rsidRDefault="00B35B87" w:rsidP="005971D3">
            <w:pPr>
              <w:rPr>
                <w:rFonts w:ascii="Arial Narrow" w:hAnsi="Arial Narrow" w:cs="Times New Roman"/>
                <w:color w:val="000000" w:themeColor="text1"/>
                <w:sz w:val="20"/>
                <w:szCs w:val="20"/>
                <w:lang w:val="en-GB"/>
              </w:rPr>
            </w:pPr>
          </w:p>
        </w:tc>
        <w:tc>
          <w:tcPr>
            <w:tcW w:w="1989" w:type="dxa"/>
            <w:gridSpan w:val="3"/>
            <w:shd w:val="clear" w:color="auto" w:fill="auto"/>
            <w:vAlign w:val="center"/>
          </w:tcPr>
          <w:p w:rsidR="00B35B87" w:rsidRPr="00367DFC" w:rsidRDefault="00B35B87" w:rsidP="005971D3">
            <w:pPr>
              <w:rPr>
                <w:rFonts w:ascii="Arial Narrow" w:hAnsi="Arial Narrow" w:cs="Times New Roman"/>
                <w:color w:val="000000" w:themeColor="text1"/>
                <w:sz w:val="20"/>
                <w:szCs w:val="20"/>
                <w:lang w:val="en-GB"/>
              </w:rPr>
            </w:pPr>
          </w:p>
        </w:tc>
      </w:tr>
      <w:tr w:rsidR="00CC151D" w:rsidRPr="00367DFC" w:rsidTr="005971D3">
        <w:tc>
          <w:tcPr>
            <w:tcW w:w="2512" w:type="dxa"/>
            <w:gridSpan w:val="4"/>
            <w:shd w:val="clear" w:color="auto" w:fill="auto"/>
            <w:vAlign w:val="center"/>
          </w:tcPr>
          <w:p w:rsidR="00B35B87" w:rsidRPr="00367DFC" w:rsidRDefault="00B35B87" w:rsidP="005971D3">
            <w:pPr>
              <w:rPr>
                <w:rFonts w:ascii="Arial Narrow" w:hAnsi="Arial Narrow" w:cs="Times New Roman"/>
                <w:color w:val="000000" w:themeColor="text1"/>
                <w:sz w:val="20"/>
                <w:szCs w:val="20"/>
                <w:lang w:val="en-GB"/>
              </w:rPr>
            </w:pPr>
          </w:p>
        </w:tc>
        <w:tc>
          <w:tcPr>
            <w:tcW w:w="4256" w:type="dxa"/>
            <w:gridSpan w:val="9"/>
            <w:shd w:val="clear" w:color="auto" w:fill="auto"/>
            <w:vAlign w:val="center"/>
          </w:tcPr>
          <w:p w:rsidR="00B35B87" w:rsidRPr="00367DFC" w:rsidRDefault="00B35B87" w:rsidP="005971D3">
            <w:pPr>
              <w:rPr>
                <w:rFonts w:ascii="Arial Narrow" w:hAnsi="Arial Narrow" w:cs="Times New Roman"/>
                <w:color w:val="000000" w:themeColor="text1"/>
                <w:sz w:val="20"/>
                <w:szCs w:val="20"/>
                <w:lang w:val="en-GB"/>
              </w:rPr>
            </w:pPr>
          </w:p>
        </w:tc>
        <w:tc>
          <w:tcPr>
            <w:tcW w:w="850" w:type="dxa"/>
            <w:gridSpan w:val="2"/>
            <w:shd w:val="clear" w:color="auto" w:fill="auto"/>
            <w:vAlign w:val="center"/>
          </w:tcPr>
          <w:p w:rsidR="00B35B87" w:rsidRPr="00367DFC" w:rsidRDefault="00B35B87" w:rsidP="005971D3">
            <w:pPr>
              <w:rPr>
                <w:rFonts w:ascii="Arial Narrow" w:hAnsi="Arial Narrow" w:cs="Times New Roman"/>
                <w:color w:val="000000" w:themeColor="text1"/>
                <w:sz w:val="20"/>
                <w:szCs w:val="20"/>
                <w:lang w:val="en-GB"/>
              </w:rPr>
            </w:pPr>
          </w:p>
        </w:tc>
        <w:tc>
          <w:tcPr>
            <w:tcW w:w="1989" w:type="dxa"/>
            <w:gridSpan w:val="3"/>
            <w:shd w:val="clear" w:color="auto" w:fill="auto"/>
            <w:vAlign w:val="center"/>
          </w:tcPr>
          <w:p w:rsidR="00B35B87" w:rsidRPr="00367DFC" w:rsidRDefault="00B35B87" w:rsidP="005971D3">
            <w:pPr>
              <w:rPr>
                <w:rFonts w:ascii="Arial Narrow" w:hAnsi="Arial Narrow" w:cs="Times New Roman"/>
                <w:color w:val="000000" w:themeColor="text1"/>
                <w:sz w:val="20"/>
                <w:szCs w:val="20"/>
                <w:lang w:val="en-GB"/>
              </w:rPr>
            </w:pPr>
          </w:p>
        </w:tc>
      </w:tr>
      <w:tr w:rsidR="00654CF8" w:rsidRPr="00367DFC" w:rsidTr="00C531EE">
        <w:trPr>
          <w:trHeight w:val="83"/>
        </w:trPr>
        <w:tc>
          <w:tcPr>
            <w:tcW w:w="1668" w:type="dxa"/>
            <w:gridSpan w:val="2"/>
            <w:vMerge w:val="restart"/>
            <w:shd w:val="clear" w:color="auto" w:fill="D9D9D9" w:themeFill="background1" w:themeFillShade="D9"/>
            <w:vAlign w:val="center"/>
          </w:tcPr>
          <w:p w:rsidR="00654CF8" w:rsidRPr="00367DFC" w:rsidRDefault="00654CF8" w:rsidP="00654CF8">
            <w:pPr>
              <w:rPr>
                <w:rFonts w:ascii="Arial Narrow" w:hAnsi="Arial Narrow" w:cs="Times New Roman"/>
                <w:b/>
                <w:sz w:val="20"/>
                <w:szCs w:val="20"/>
                <w:lang w:val="en-GB"/>
              </w:rPr>
            </w:pPr>
            <w:r w:rsidRPr="00367DFC">
              <w:rPr>
                <w:rFonts w:ascii="Arial Narrow" w:hAnsi="Arial Narrow" w:cs="Times New Roman"/>
                <w:b/>
                <w:sz w:val="20"/>
                <w:szCs w:val="20"/>
                <w:lang w:val="en-GB"/>
              </w:rPr>
              <w:t>Student obligations, types of student assessment and grading</w:t>
            </w:r>
          </w:p>
          <w:p w:rsidR="00654CF8" w:rsidRPr="00367DFC" w:rsidRDefault="00654CF8" w:rsidP="00654CF8">
            <w:pPr>
              <w:rPr>
                <w:rFonts w:ascii="Arial Narrow" w:hAnsi="Arial Narrow" w:cs="Times New Roman"/>
                <w:b/>
                <w:sz w:val="20"/>
                <w:szCs w:val="20"/>
                <w:lang w:val="en-GB"/>
              </w:rPr>
            </w:pPr>
          </w:p>
        </w:tc>
        <w:tc>
          <w:tcPr>
            <w:tcW w:w="5100" w:type="dxa"/>
            <w:gridSpan w:val="11"/>
            <w:shd w:val="clear" w:color="auto" w:fill="D9D9D9" w:themeFill="background1" w:themeFillShade="D9"/>
          </w:tcPr>
          <w:p w:rsidR="00654CF8" w:rsidRPr="00367DFC" w:rsidRDefault="00654CF8" w:rsidP="00654CF8">
            <w:pPr>
              <w:pStyle w:val="TableParagraph"/>
              <w:spacing w:line="208" w:lineRule="exact"/>
              <w:ind w:left="9"/>
              <w:jc w:val="center"/>
              <w:rPr>
                <w:rFonts w:ascii="Arial"/>
                <w:b/>
                <w:sz w:val="20"/>
                <w:lang w:val="en-GB"/>
              </w:rPr>
            </w:pPr>
            <w:r w:rsidRPr="00367DFC">
              <w:rPr>
                <w:rFonts w:ascii="Arial"/>
                <w:b/>
                <w:w w:val="80"/>
                <w:sz w:val="20"/>
                <w:lang w:val="en-GB"/>
              </w:rPr>
              <w:t>Grading</w:t>
            </w:r>
            <w:r w:rsidRPr="00367DFC">
              <w:rPr>
                <w:rFonts w:ascii="Arial"/>
                <w:b/>
                <w:spacing w:val="-2"/>
                <w:sz w:val="20"/>
                <w:lang w:val="en-GB"/>
              </w:rPr>
              <w:t xml:space="preserve"> </w:t>
            </w:r>
            <w:r w:rsidRPr="00367DFC">
              <w:rPr>
                <w:rFonts w:ascii="Arial"/>
                <w:b/>
                <w:spacing w:val="-2"/>
                <w:w w:val="90"/>
                <w:sz w:val="20"/>
                <w:lang w:val="en-GB"/>
              </w:rPr>
              <w:t>policy</w:t>
            </w:r>
          </w:p>
        </w:tc>
        <w:tc>
          <w:tcPr>
            <w:tcW w:w="1544" w:type="dxa"/>
            <w:gridSpan w:val="4"/>
            <w:shd w:val="clear" w:color="auto" w:fill="D9D9D9" w:themeFill="background1" w:themeFillShade="D9"/>
          </w:tcPr>
          <w:p w:rsidR="00654CF8" w:rsidRPr="00367DFC" w:rsidRDefault="00654CF8" w:rsidP="00654CF8">
            <w:pPr>
              <w:pStyle w:val="TableParagraph"/>
              <w:spacing w:line="208" w:lineRule="exact"/>
              <w:ind w:left="109"/>
              <w:rPr>
                <w:rFonts w:ascii="Arial"/>
                <w:b/>
                <w:sz w:val="20"/>
                <w:lang w:val="en-GB"/>
              </w:rPr>
            </w:pPr>
            <w:r w:rsidRPr="00367DFC">
              <w:rPr>
                <w:rFonts w:ascii="Arial"/>
                <w:b/>
                <w:spacing w:val="-2"/>
                <w:w w:val="90"/>
                <w:sz w:val="20"/>
                <w:lang w:val="en-GB"/>
              </w:rPr>
              <w:t>Points</w:t>
            </w:r>
          </w:p>
        </w:tc>
        <w:tc>
          <w:tcPr>
            <w:tcW w:w="1295" w:type="dxa"/>
            <w:shd w:val="clear" w:color="auto" w:fill="D9D9D9" w:themeFill="background1" w:themeFillShade="D9"/>
          </w:tcPr>
          <w:p w:rsidR="00654CF8" w:rsidRPr="00367DFC" w:rsidRDefault="00654CF8" w:rsidP="00654CF8">
            <w:pPr>
              <w:pStyle w:val="TableParagraph"/>
              <w:spacing w:line="208" w:lineRule="exact"/>
              <w:ind w:left="110"/>
              <w:rPr>
                <w:rFonts w:ascii="Arial"/>
                <w:b/>
                <w:sz w:val="20"/>
                <w:lang w:val="en-GB"/>
              </w:rPr>
            </w:pPr>
            <w:r w:rsidRPr="00367DFC">
              <w:rPr>
                <w:rFonts w:ascii="Arial"/>
                <w:b/>
                <w:spacing w:val="-2"/>
                <w:w w:val="90"/>
                <w:sz w:val="20"/>
                <w:lang w:val="en-GB"/>
              </w:rPr>
              <w:t>Percentage</w:t>
            </w:r>
          </w:p>
        </w:tc>
      </w:tr>
      <w:tr w:rsidR="00654CF8" w:rsidRPr="00367DFC" w:rsidTr="005971D3">
        <w:trPr>
          <w:trHeight w:val="67"/>
        </w:trPr>
        <w:tc>
          <w:tcPr>
            <w:tcW w:w="1668" w:type="dxa"/>
            <w:gridSpan w:val="2"/>
            <w:vMerge/>
            <w:shd w:val="clear" w:color="auto" w:fill="D9D9D9" w:themeFill="background1" w:themeFillShade="D9"/>
            <w:vAlign w:val="center"/>
          </w:tcPr>
          <w:p w:rsidR="00654CF8" w:rsidRPr="00367DFC" w:rsidRDefault="00654CF8" w:rsidP="00654CF8">
            <w:pPr>
              <w:rPr>
                <w:rFonts w:ascii="Arial Narrow" w:hAnsi="Arial Narrow" w:cs="Times New Roman"/>
                <w:color w:val="000000" w:themeColor="text1"/>
                <w:sz w:val="20"/>
                <w:szCs w:val="20"/>
                <w:lang w:val="en-GB"/>
              </w:rPr>
            </w:pPr>
          </w:p>
        </w:tc>
        <w:tc>
          <w:tcPr>
            <w:tcW w:w="7939" w:type="dxa"/>
            <w:gridSpan w:val="16"/>
            <w:vAlign w:val="center"/>
          </w:tcPr>
          <w:p w:rsidR="00654CF8" w:rsidRPr="00367DFC" w:rsidRDefault="00654CF8" w:rsidP="00654CF8">
            <w:pPr>
              <w:rPr>
                <w:rFonts w:ascii="Arial Narrow" w:hAnsi="Arial Narrow" w:cs="Times New Roman"/>
                <w:sz w:val="20"/>
                <w:szCs w:val="20"/>
                <w:lang w:val="en-GB"/>
              </w:rPr>
            </w:pPr>
            <w:r w:rsidRPr="00367DFC">
              <w:rPr>
                <w:rFonts w:ascii="Arial Narrow" w:hAnsi="Arial Narrow" w:cs="Times New Roman"/>
                <w:sz w:val="20"/>
                <w:szCs w:val="20"/>
                <w:lang w:val="en-GB"/>
              </w:rPr>
              <w:t>Pre-exam activities</w:t>
            </w:r>
          </w:p>
        </w:tc>
      </w:tr>
      <w:tr w:rsidR="00654CF8" w:rsidRPr="00367DFC" w:rsidTr="005971D3">
        <w:trPr>
          <w:trHeight w:val="67"/>
        </w:trPr>
        <w:tc>
          <w:tcPr>
            <w:tcW w:w="1668" w:type="dxa"/>
            <w:gridSpan w:val="2"/>
            <w:vMerge/>
            <w:shd w:val="clear" w:color="auto" w:fill="D9D9D9" w:themeFill="background1" w:themeFillShade="D9"/>
            <w:vAlign w:val="center"/>
          </w:tcPr>
          <w:p w:rsidR="00654CF8" w:rsidRPr="00367DFC" w:rsidRDefault="00654CF8" w:rsidP="00654CF8">
            <w:pPr>
              <w:rPr>
                <w:rFonts w:ascii="Arial Narrow" w:hAnsi="Arial Narrow" w:cs="Times New Roman"/>
                <w:color w:val="000000" w:themeColor="text1"/>
                <w:sz w:val="20"/>
                <w:szCs w:val="20"/>
                <w:lang w:val="en-GB"/>
              </w:rPr>
            </w:pPr>
          </w:p>
        </w:tc>
        <w:tc>
          <w:tcPr>
            <w:tcW w:w="5100" w:type="dxa"/>
            <w:gridSpan w:val="11"/>
            <w:vAlign w:val="center"/>
          </w:tcPr>
          <w:p w:rsidR="00654CF8" w:rsidRPr="00367DFC" w:rsidRDefault="00654CF8" w:rsidP="00654CF8">
            <w:pPr>
              <w:jc w:val="right"/>
              <w:rPr>
                <w:rFonts w:ascii="Arial Narrow" w:hAnsi="Arial Narrow" w:cs="Times New Roman"/>
                <w:sz w:val="20"/>
                <w:szCs w:val="20"/>
                <w:lang w:val="en-GB"/>
              </w:rPr>
            </w:pPr>
            <w:r w:rsidRPr="00367DFC">
              <w:rPr>
                <w:rFonts w:ascii="Arial Narrow" w:hAnsi="Arial Narrow" w:cs="Times New Roman"/>
                <w:sz w:val="20"/>
                <w:szCs w:val="20"/>
                <w:lang w:val="en-GB"/>
              </w:rPr>
              <w:t>lecture/exercise attendance</w:t>
            </w:r>
          </w:p>
        </w:tc>
        <w:tc>
          <w:tcPr>
            <w:tcW w:w="900" w:type="dxa"/>
            <w:gridSpan w:val="3"/>
            <w:vAlign w:val="center"/>
          </w:tcPr>
          <w:p w:rsidR="00654CF8" w:rsidRPr="00367DFC" w:rsidRDefault="00654CF8" w:rsidP="00654CF8">
            <w:pP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20</w:t>
            </w:r>
          </w:p>
        </w:tc>
        <w:tc>
          <w:tcPr>
            <w:tcW w:w="1939" w:type="dxa"/>
            <w:gridSpan w:val="2"/>
            <w:vAlign w:val="center"/>
          </w:tcPr>
          <w:p w:rsidR="00654CF8" w:rsidRPr="00367DFC" w:rsidRDefault="00654CF8" w:rsidP="00654CF8">
            <w:pP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20%</w:t>
            </w:r>
          </w:p>
        </w:tc>
      </w:tr>
      <w:tr w:rsidR="00654CF8" w:rsidRPr="00367DFC" w:rsidTr="005971D3">
        <w:trPr>
          <w:trHeight w:val="67"/>
        </w:trPr>
        <w:tc>
          <w:tcPr>
            <w:tcW w:w="1668" w:type="dxa"/>
            <w:gridSpan w:val="2"/>
            <w:vMerge/>
            <w:shd w:val="clear" w:color="auto" w:fill="D9D9D9" w:themeFill="background1" w:themeFillShade="D9"/>
            <w:vAlign w:val="center"/>
          </w:tcPr>
          <w:p w:rsidR="00654CF8" w:rsidRPr="00367DFC" w:rsidRDefault="00654CF8" w:rsidP="00654CF8">
            <w:pPr>
              <w:rPr>
                <w:rFonts w:ascii="Arial Narrow" w:hAnsi="Arial Narrow" w:cs="Times New Roman"/>
                <w:color w:val="000000" w:themeColor="text1"/>
                <w:sz w:val="20"/>
                <w:szCs w:val="20"/>
                <w:lang w:val="en-GB"/>
              </w:rPr>
            </w:pPr>
          </w:p>
        </w:tc>
        <w:tc>
          <w:tcPr>
            <w:tcW w:w="5100" w:type="dxa"/>
            <w:gridSpan w:val="11"/>
            <w:vAlign w:val="center"/>
          </w:tcPr>
          <w:p w:rsidR="00654CF8" w:rsidRPr="00367DFC" w:rsidRDefault="00654CF8" w:rsidP="00654CF8">
            <w:pPr>
              <w:jc w:val="right"/>
              <w:rPr>
                <w:rFonts w:ascii="Arial Narrow" w:hAnsi="Arial Narrow" w:cs="Times New Roman"/>
                <w:sz w:val="20"/>
                <w:szCs w:val="20"/>
                <w:lang w:val="en-GB"/>
              </w:rPr>
            </w:pPr>
            <w:r w:rsidRPr="00367DFC">
              <w:rPr>
                <w:rFonts w:ascii="Arial Narrow" w:hAnsi="Arial Narrow" w:cs="Times New Roman"/>
                <w:sz w:val="20"/>
                <w:szCs w:val="20"/>
                <w:lang w:val="en-GB"/>
              </w:rPr>
              <w:t>seminar paper</w:t>
            </w:r>
          </w:p>
        </w:tc>
        <w:tc>
          <w:tcPr>
            <w:tcW w:w="900" w:type="dxa"/>
            <w:gridSpan w:val="3"/>
            <w:vAlign w:val="center"/>
          </w:tcPr>
          <w:p w:rsidR="00654CF8" w:rsidRPr="00367DFC" w:rsidRDefault="00654CF8" w:rsidP="00654CF8">
            <w:pP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10</w:t>
            </w:r>
          </w:p>
        </w:tc>
        <w:tc>
          <w:tcPr>
            <w:tcW w:w="1939" w:type="dxa"/>
            <w:gridSpan w:val="2"/>
            <w:vAlign w:val="center"/>
          </w:tcPr>
          <w:p w:rsidR="00654CF8" w:rsidRPr="00367DFC" w:rsidRDefault="00654CF8" w:rsidP="00654CF8">
            <w:pP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10%</w:t>
            </w:r>
          </w:p>
        </w:tc>
      </w:tr>
      <w:tr w:rsidR="00654CF8" w:rsidRPr="00367DFC" w:rsidTr="005971D3">
        <w:trPr>
          <w:trHeight w:val="67"/>
        </w:trPr>
        <w:tc>
          <w:tcPr>
            <w:tcW w:w="1668" w:type="dxa"/>
            <w:gridSpan w:val="2"/>
            <w:vMerge/>
            <w:shd w:val="clear" w:color="auto" w:fill="D9D9D9" w:themeFill="background1" w:themeFillShade="D9"/>
            <w:vAlign w:val="center"/>
          </w:tcPr>
          <w:p w:rsidR="00654CF8" w:rsidRPr="00367DFC" w:rsidRDefault="00654CF8" w:rsidP="00654CF8">
            <w:pPr>
              <w:rPr>
                <w:rFonts w:ascii="Arial Narrow" w:hAnsi="Arial Narrow" w:cs="Times New Roman"/>
                <w:color w:val="000000" w:themeColor="text1"/>
                <w:sz w:val="20"/>
                <w:szCs w:val="20"/>
                <w:lang w:val="en-GB"/>
              </w:rPr>
            </w:pPr>
          </w:p>
        </w:tc>
        <w:tc>
          <w:tcPr>
            <w:tcW w:w="5100" w:type="dxa"/>
            <w:gridSpan w:val="11"/>
            <w:vAlign w:val="center"/>
          </w:tcPr>
          <w:p w:rsidR="00654CF8" w:rsidRPr="00367DFC" w:rsidRDefault="00654CF8" w:rsidP="00654CF8">
            <w:pPr>
              <w:jc w:val="right"/>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colloquium</w:t>
            </w:r>
          </w:p>
        </w:tc>
        <w:tc>
          <w:tcPr>
            <w:tcW w:w="900" w:type="dxa"/>
            <w:gridSpan w:val="3"/>
            <w:vAlign w:val="center"/>
          </w:tcPr>
          <w:p w:rsidR="00654CF8" w:rsidRPr="00367DFC" w:rsidRDefault="00654CF8" w:rsidP="00654CF8">
            <w:pP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20</w:t>
            </w:r>
          </w:p>
        </w:tc>
        <w:tc>
          <w:tcPr>
            <w:tcW w:w="1939" w:type="dxa"/>
            <w:gridSpan w:val="2"/>
            <w:vAlign w:val="center"/>
          </w:tcPr>
          <w:p w:rsidR="00654CF8" w:rsidRPr="00367DFC" w:rsidRDefault="00654CF8" w:rsidP="00654CF8">
            <w:pP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20%</w:t>
            </w:r>
          </w:p>
        </w:tc>
      </w:tr>
      <w:tr w:rsidR="00654CF8" w:rsidRPr="00367DFC" w:rsidTr="005971D3">
        <w:trPr>
          <w:trHeight w:val="67"/>
        </w:trPr>
        <w:tc>
          <w:tcPr>
            <w:tcW w:w="1668" w:type="dxa"/>
            <w:gridSpan w:val="2"/>
            <w:vMerge/>
            <w:shd w:val="clear" w:color="auto" w:fill="D9D9D9" w:themeFill="background1" w:themeFillShade="D9"/>
            <w:vAlign w:val="center"/>
          </w:tcPr>
          <w:p w:rsidR="00654CF8" w:rsidRPr="00367DFC" w:rsidRDefault="00654CF8" w:rsidP="00654CF8">
            <w:pPr>
              <w:rPr>
                <w:rFonts w:ascii="Arial Narrow" w:hAnsi="Arial Narrow" w:cs="Times New Roman"/>
                <w:color w:val="000000" w:themeColor="text1"/>
                <w:sz w:val="20"/>
                <w:szCs w:val="20"/>
                <w:lang w:val="en-GB"/>
              </w:rPr>
            </w:pPr>
          </w:p>
        </w:tc>
        <w:tc>
          <w:tcPr>
            <w:tcW w:w="7939" w:type="dxa"/>
            <w:gridSpan w:val="16"/>
            <w:vAlign w:val="center"/>
          </w:tcPr>
          <w:p w:rsidR="00654CF8" w:rsidRPr="00367DFC" w:rsidRDefault="00654CF8" w:rsidP="00654CF8">
            <w:pP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Final exam</w:t>
            </w:r>
          </w:p>
        </w:tc>
      </w:tr>
      <w:tr w:rsidR="00654CF8" w:rsidRPr="00367DFC" w:rsidTr="005971D3">
        <w:trPr>
          <w:trHeight w:val="67"/>
        </w:trPr>
        <w:tc>
          <w:tcPr>
            <w:tcW w:w="1668" w:type="dxa"/>
            <w:gridSpan w:val="2"/>
            <w:vMerge/>
            <w:shd w:val="clear" w:color="auto" w:fill="D9D9D9" w:themeFill="background1" w:themeFillShade="D9"/>
            <w:vAlign w:val="center"/>
          </w:tcPr>
          <w:p w:rsidR="00654CF8" w:rsidRPr="00367DFC" w:rsidRDefault="00654CF8" w:rsidP="00654CF8">
            <w:pPr>
              <w:rPr>
                <w:rFonts w:ascii="Arial Narrow" w:hAnsi="Arial Narrow" w:cs="Times New Roman"/>
                <w:color w:val="000000" w:themeColor="text1"/>
                <w:sz w:val="20"/>
                <w:szCs w:val="20"/>
                <w:lang w:val="en-GB"/>
              </w:rPr>
            </w:pPr>
          </w:p>
        </w:tc>
        <w:tc>
          <w:tcPr>
            <w:tcW w:w="5100" w:type="dxa"/>
            <w:gridSpan w:val="11"/>
            <w:vAlign w:val="center"/>
          </w:tcPr>
          <w:p w:rsidR="00654CF8" w:rsidRPr="00367DFC" w:rsidRDefault="00654CF8" w:rsidP="00654CF8">
            <w:pPr>
              <w:jc w:val="right"/>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written</w:t>
            </w:r>
          </w:p>
        </w:tc>
        <w:tc>
          <w:tcPr>
            <w:tcW w:w="900" w:type="dxa"/>
            <w:gridSpan w:val="3"/>
            <w:vAlign w:val="center"/>
          </w:tcPr>
          <w:p w:rsidR="00654CF8" w:rsidRPr="00367DFC" w:rsidRDefault="00654CF8" w:rsidP="00654CF8">
            <w:pP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50</w:t>
            </w:r>
          </w:p>
        </w:tc>
        <w:tc>
          <w:tcPr>
            <w:tcW w:w="1939" w:type="dxa"/>
            <w:gridSpan w:val="2"/>
            <w:vAlign w:val="center"/>
          </w:tcPr>
          <w:p w:rsidR="00654CF8" w:rsidRPr="00367DFC" w:rsidRDefault="00654CF8" w:rsidP="00654CF8">
            <w:pP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50%</w:t>
            </w:r>
          </w:p>
        </w:tc>
      </w:tr>
      <w:tr w:rsidR="00654CF8" w:rsidRPr="00367DFC" w:rsidTr="005971D3">
        <w:trPr>
          <w:trHeight w:val="67"/>
        </w:trPr>
        <w:tc>
          <w:tcPr>
            <w:tcW w:w="1668" w:type="dxa"/>
            <w:gridSpan w:val="2"/>
            <w:vMerge/>
            <w:tcBorders>
              <w:bottom w:val="single" w:sz="4" w:space="0" w:color="auto"/>
            </w:tcBorders>
            <w:shd w:val="clear" w:color="auto" w:fill="D9D9D9" w:themeFill="background1" w:themeFillShade="D9"/>
            <w:vAlign w:val="center"/>
          </w:tcPr>
          <w:p w:rsidR="00654CF8" w:rsidRPr="00367DFC" w:rsidRDefault="00654CF8" w:rsidP="00654CF8">
            <w:pPr>
              <w:rPr>
                <w:rFonts w:ascii="Arial Narrow" w:hAnsi="Arial Narrow" w:cs="Times New Roman"/>
                <w:color w:val="000000" w:themeColor="text1"/>
                <w:sz w:val="20"/>
                <w:szCs w:val="20"/>
                <w:lang w:val="en-GB"/>
              </w:rPr>
            </w:pPr>
          </w:p>
        </w:tc>
        <w:tc>
          <w:tcPr>
            <w:tcW w:w="5100" w:type="dxa"/>
            <w:gridSpan w:val="11"/>
            <w:tcBorders>
              <w:bottom w:val="single" w:sz="4" w:space="0" w:color="auto"/>
            </w:tcBorders>
            <w:vAlign w:val="center"/>
          </w:tcPr>
          <w:p w:rsidR="00654CF8" w:rsidRPr="00367DFC" w:rsidRDefault="00654CF8" w:rsidP="00654CF8">
            <w:pP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Total</w:t>
            </w:r>
          </w:p>
        </w:tc>
        <w:tc>
          <w:tcPr>
            <w:tcW w:w="900" w:type="dxa"/>
            <w:gridSpan w:val="3"/>
            <w:tcBorders>
              <w:bottom w:val="single" w:sz="4" w:space="0" w:color="auto"/>
            </w:tcBorders>
            <w:vAlign w:val="center"/>
          </w:tcPr>
          <w:p w:rsidR="00654CF8" w:rsidRPr="00367DFC" w:rsidRDefault="00654CF8" w:rsidP="00654CF8">
            <w:pP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100</w:t>
            </w:r>
          </w:p>
        </w:tc>
        <w:tc>
          <w:tcPr>
            <w:tcW w:w="1939" w:type="dxa"/>
            <w:gridSpan w:val="2"/>
            <w:tcBorders>
              <w:bottom w:val="single" w:sz="4" w:space="0" w:color="auto"/>
            </w:tcBorders>
            <w:vAlign w:val="center"/>
          </w:tcPr>
          <w:p w:rsidR="00654CF8" w:rsidRPr="00367DFC" w:rsidRDefault="00654CF8" w:rsidP="00654CF8">
            <w:pP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100 %</w:t>
            </w:r>
          </w:p>
        </w:tc>
      </w:tr>
      <w:tr w:rsidR="00654CF8" w:rsidRPr="00367DFC" w:rsidTr="005971D3">
        <w:trPr>
          <w:trHeight w:val="272"/>
        </w:trPr>
        <w:tc>
          <w:tcPr>
            <w:tcW w:w="1668" w:type="dxa"/>
            <w:gridSpan w:val="2"/>
            <w:shd w:val="clear" w:color="auto" w:fill="D9D9D9" w:themeFill="background1" w:themeFillShade="D9"/>
            <w:vAlign w:val="center"/>
          </w:tcPr>
          <w:p w:rsidR="00654CF8" w:rsidRPr="00367DFC" w:rsidRDefault="00654CF8" w:rsidP="00654CF8">
            <w:pPr>
              <w:rPr>
                <w:rFonts w:ascii="Arial Narrow" w:hAnsi="Arial Narrow" w:cs="Times New Roman"/>
                <w:b/>
                <w:color w:val="000000" w:themeColor="text1"/>
                <w:sz w:val="20"/>
                <w:szCs w:val="20"/>
                <w:lang w:val="en-GB"/>
              </w:rPr>
            </w:pPr>
            <w:r w:rsidRPr="00367DFC">
              <w:rPr>
                <w:rFonts w:ascii="Arial Narrow" w:hAnsi="Arial Narrow" w:cs="Times New Roman"/>
                <w:b/>
                <w:color w:val="000000" w:themeColor="text1"/>
                <w:sz w:val="20"/>
                <w:szCs w:val="20"/>
                <w:lang w:val="en-GB"/>
              </w:rPr>
              <w:t>Certification date</w:t>
            </w:r>
          </w:p>
        </w:tc>
        <w:tc>
          <w:tcPr>
            <w:tcW w:w="7939" w:type="dxa"/>
            <w:gridSpan w:val="16"/>
            <w:vAlign w:val="center"/>
          </w:tcPr>
          <w:p w:rsidR="00654CF8" w:rsidRPr="00367DFC" w:rsidRDefault="00654CF8" w:rsidP="00654CF8">
            <w:pPr>
              <w:rPr>
                <w:rFonts w:ascii="Arial Narrow" w:hAnsi="Arial Narrow" w:cs="Times New Roman"/>
                <w:color w:val="000000" w:themeColor="text1"/>
                <w:sz w:val="20"/>
                <w:szCs w:val="20"/>
                <w:lang w:val="en-GB"/>
              </w:rPr>
            </w:pPr>
            <w:r w:rsidRPr="00367DFC">
              <w:rPr>
                <w:rFonts w:ascii="Arial Narrow" w:hAnsi="Arial Narrow" w:cs="Times New Roman"/>
                <w:color w:val="000000" w:themeColor="text1"/>
                <w:sz w:val="20"/>
                <w:szCs w:val="20"/>
                <w:lang w:val="en-GB"/>
              </w:rPr>
              <w:t xml:space="preserve"> </w:t>
            </w:r>
            <w:r w:rsidR="00D06698">
              <w:rPr>
                <w:rFonts w:ascii="Arial Narrow" w:hAnsi="Arial Narrow" w:cs="Times New Roman"/>
                <w:color w:val="000000" w:themeColor="text1"/>
                <w:sz w:val="20"/>
                <w:szCs w:val="20"/>
                <w:lang w:val="en-GB"/>
              </w:rPr>
              <w:t>December 2024.</w:t>
            </w:r>
          </w:p>
        </w:tc>
      </w:tr>
    </w:tbl>
    <w:p w:rsidR="00B35B87" w:rsidRPr="00367DFC" w:rsidRDefault="00B35B87" w:rsidP="00B35B87">
      <w:pPr>
        <w:rPr>
          <w:rFonts w:ascii="Arial Narrow" w:hAnsi="Arial Narrow" w:cs="Times New Roman"/>
          <w:color w:val="000000" w:themeColor="text1"/>
          <w:sz w:val="18"/>
          <w:szCs w:val="20"/>
          <w:lang w:val="en-GB"/>
        </w:rPr>
      </w:pPr>
    </w:p>
    <w:p w:rsidR="00B36B65" w:rsidRPr="00367DFC" w:rsidRDefault="00B36B65" w:rsidP="00B35B87">
      <w:pPr>
        <w:rPr>
          <w:rFonts w:ascii="Arial Narrow" w:hAnsi="Arial Narrow"/>
          <w:color w:val="000000" w:themeColor="text1"/>
          <w:lang w:val="en-GB"/>
        </w:rPr>
      </w:pPr>
    </w:p>
    <w:sectPr w:rsidR="00B36B65" w:rsidRPr="00367DFC"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6F8" w:rsidRDefault="003E36F8" w:rsidP="00662C2A">
      <w:pPr>
        <w:spacing w:after="0" w:line="240" w:lineRule="auto"/>
      </w:pPr>
      <w:r>
        <w:separator/>
      </w:r>
    </w:p>
  </w:endnote>
  <w:endnote w:type="continuationSeparator" w:id="0">
    <w:p w:rsidR="003E36F8" w:rsidRDefault="003E36F8"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E6A" w:rsidRDefault="00A05E6A">
    <w:pPr>
      <w:pStyle w:val="Footer"/>
      <w:jc w:val="right"/>
    </w:pPr>
  </w:p>
  <w:p w:rsidR="00662C2A" w:rsidRDefault="00662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6F8" w:rsidRDefault="003E36F8" w:rsidP="00662C2A">
      <w:pPr>
        <w:spacing w:after="0" w:line="240" w:lineRule="auto"/>
      </w:pPr>
      <w:r>
        <w:separator/>
      </w:r>
    </w:p>
  </w:footnote>
  <w:footnote w:type="continuationSeparator" w:id="0">
    <w:p w:rsidR="003E36F8" w:rsidRDefault="003E36F8" w:rsidP="00662C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0557A"/>
    <w:multiLevelType w:val="hybridMultilevel"/>
    <w:tmpl w:val="14A2E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472264"/>
    <w:multiLevelType w:val="hybridMultilevel"/>
    <w:tmpl w:val="F328F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3B23D3"/>
    <w:multiLevelType w:val="hybridMultilevel"/>
    <w:tmpl w:val="37E25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E4272F"/>
    <w:multiLevelType w:val="hybridMultilevel"/>
    <w:tmpl w:val="E4762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821252"/>
    <w:multiLevelType w:val="hybridMultilevel"/>
    <w:tmpl w:val="F5F8C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D7B36"/>
    <w:multiLevelType w:val="hybridMultilevel"/>
    <w:tmpl w:val="2B9C8B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131EC7"/>
    <w:multiLevelType w:val="hybridMultilevel"/>
    <w:tmpl w:val="58AC5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A139F8"/>
    <w:multiLevelType w:val="hybridMultilevel"/>
    <w:tmpl w:val="45367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B1117F"/>
    <w:multiLevelType w:val="hybridMultilevel"/>
    <w:tmpl w:val="19182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5F1660"/>
    <w:multiLevelType w:val="hybridMultilevel"/>
    <w:tmpl w:val="8168F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D93862"/>
    <w:multiLevelType w:val="hybridMultilevel"/>
    <w:tmpl w:val="74B27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4D7E79"/>
    <w:multiLevelType w:val="hybridMultilevel"/>
    <w:tmpl w:val="36D62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BF1092"/>
    <w:multiLevelType w:val="hybridMultilevel"/>
    <w:tmpl w:val="BFC45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FA0508"/>
    <w:multiLevelType w:val="hybridMultilevel"/>
    <w:tmpl w:val="78A6E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6C6AAA"/>
    <w:multiLevelType w:val="hybridMultilevel"/>
    <w:tmpl w:val="820C8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964A3F"/>
    <w:multiLevelType w:val="hybridMultilevel"/>
    <w:tmpl w:val="3C7E1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12171A"/>
    <w:multiLevelType w:val="hybridMultilevel"/>
    <w:tmpl w:val="BF1C1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E33B63"/>
    <w:multiLevelType w:val="hybridMultilevel"/>
    <w:tmpl w:val="EC505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5A14A1"/>
    <w:multiLevelType w:val="hybridMultilevel"/>
    <w:tmpl w:val="2596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4E6E39"/>
    <w:multiLevelType w:val="hybridMultilevel"/>
    <w:tmpl w:val="99805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9834F8"/>
    <w:multiLevelType w:val="hybridMultilevel"/>
    <w:tmpl w:val="00561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F824C0"/>
    <w:multiLevelType w:val="hybridMultilevel"/>
    <w:tmpl w:val="66380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243CC0"/>
    <w:multiLevelType w:val="hybridMultilevel"/>
    <w:tmpl w:val="ABEC1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020055"/>
    <w:multiLevelType w:val="hybridMultilevel"/>
    <w:tmpl w:val="DEC25540"/>
    <w:lvl w:ilvl="0" w:tplc="081A000F">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4">
    <w:nsid w:val="53942345"/>
    <w:multiLevelType w:val="hybridMultilevel"/>
    <w:tmpl w:val="FC6EB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9D78A1"/>
    <w:multiLevelType w:val="hybridMultilevel"/>
    <w:tmpl w:val="F9BC3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3474AA"/>
    <w:multiLevelType w:val="hybridMultilevel"/>
    <w:tmpl w:val="FD347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8E6938"/>
    <w:multiLevelType w:val="hybridMultilevel"/>
    <w:tmpl w:val="9FA60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90500E"/>
    <w:multiLevelType w:val="hybridMultilevel"/>
    <w:tmpl w:val="98F6B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71220B"/>
    <w:multiLevelType w:val="hybridMultilevel"/>
    <w:tmpl w:val="F6DAB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913FE2"/>
    <w:multiLevelType w:val="hybridMultilevel"/>
    <w:tmpl w:val="0EE82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75FEC"/>
    <w:multiLevelType w:val="hybridMultilevel"/>
    <w:tmpl w:val="7CD8F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6023E0"/>
    <w:multiLevelType w:val="hybridMultilevel"/>
    <w:tmpl w:val="58CAA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CE620D"/>
    <w:multiLevelType w:val="hybridMultilevel"/>
    <w:tmpl w:val="D6A41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643A1B"/>
    <w:multiLevelType w:val="hybridMultilevel"/>
    <w:tmpl w:val="99DC0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37581C"/>
    <w:multiLevelType w:val="hybridMultilevel"/>
    <w:tmpl w:val="08529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367808"/>
    <w:multiLevelType w:val="hybridMultilevel"/>
    <w:tmpl w:val="CDCC8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236EC6"/>
    <w:multiLevelType w:val="hybridMultilevel"/>
    <w:tmpl w:val="BF70E7BE"/>
    <w:lvl w:ilvl="0" w:tplc="60A63B1A">
      <w:start w:val="1"/>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8">
    <w:nsid w:val="7E571EFE"/>
    <w:multiLevelType w:val="hybridMultilevel"/>
    <w:tmpl w:val="7862E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7"/>
  </w:num>
  <w:num w:numId="3">
    <w:abstractNumId w:val="28"/>
  </w:num>
  <w:num w:numId="4">
    <w:abstractNumId w:val="26"/>
  </w:num>
  <w:num w:numId="5">
    <w:abstractNumId w:val="21"/>
  </w:num>
  <w:num w:numId="6">
    <w:abstractNumId w:val="31"/>
  </w:num>
  <w:num w:numId="7">
    <w:abstractNumId w:val="18"/>
  </w:num>
  <w:num w:numId="8">
    <w:abstractNumId w:val="12"/>
  </w:num>
  <w:num w:numId="9">
    <w:abstractNumId w:val="0"/>
  </w:num>
  <w:num w:numId="10">
    <w:abstractNumId w:val="27"/>
  </w:num>
  <w:num w:numId="11">
    <w:abstractNumId w:val="15"/>
  </w:num>
  <w:num w:numId="12">
    <w:abstractNumId w:val="33"/>
  </w:num>
  <w:num w:numId="13">
    <w:abstractNumId w:val="13"/>
  </w:num>
  <w:num w:numId="14">
    <w:abstractNumId w:val="17"/>
  </w:num>
  <w:num w:numId="15">
    <w:abstractNumId w:val="32"/>
  </w:num>
  <w:num w:numId="16">
    <w:abstractNumId w:val="38"/>
  </w:num>
  <w:num w:numId="17">
    <w:abstractNumId w:val="4"/>
  </w:num>
  <w:num w:numId="18">
    <w:abstractNumId w:val="24"/>
  </w:num>
  <w:num w:numId="19">
    <w:abstractNumId w:val="22"/>
  </w:num>
  <w:num w:numId="20">
    <w:abstractNumId w:val="20"/>
  </w:num>
  <w:num w:numId="21">
    <w:abstractNumId w:val="3"/>
  </w:num>
  <w:num w:numId="22">
    <w:abstractNumId w:val="36"/>
  </w:num>
  <w:num w:numId="23">
    <w:abstractNumId w:val="35"/>
  </w:num>
  <w:num w:numId="24">
    <w:abstractNumId w:val="6"/>
  </w:num>
  <w:num w:numId="25">
    <w:abstractNumId w:val="5"/>
  </w:num>
  <w:num w:numId="26">
    <w:abstractNumId w:val="11"/>
  </w:num>
  <w:num w:numId="27">
    <w:abstractNumId w:val="10"/>
  </w:num>
  <w:num w:numId="28">
    <w:abstractNumId w:val="9"/>
  </w:num>
  <w:num w:numId="29">
    <w:abstractNumId w:val="19"/>
  </w:num>
  <w:num w:numId="30">
    <w:abstractNumId w:val="25"/>
  </w:num>
  <w:num w:numId="31">
    <w:abstractNumId w:val="2"/>
  </w:num>
  <w:num w:numId="32">
    <w:abstractNumId w:val="1"/>
  </w:num>
  <w:num w:numId="33">
    <w:abstractNumId w:val="23"/>
  </w:num>
  <w:num w:numId="34">
    <w:abstractNumId w:val="16"/>
  </w:num>
  <w:num w:numId="35">
    <w:abstractNumId w:val="30"/>
  </w:num>
  <w:num w:numId="36">
    <w:abstractNumId w:val="8"/>
  </w:num>
  <w:num w:numId="37">
    <w:abstractNumId w:val="14"/>
  </w:num>
  <w:num w:numId="38">
    <w:abstractNumId w:val="34"/>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CF"/>
    <w:rsid w:val="00005E54"/>
    <w:rsid w:val="000141CA"/>
    <w:rsid w:val="00045978"/>
    <w:rsid w:val="000524E9"/>
    <w:rsid w:val="00060A17"/>
    <w:rsid w:val="00073BE8"/>
    <w:rsid w:val="00085B15"/>
    <w:rsid w:val="000C20EE"/>
    <w:rsid w:val="000C4C55"/>
    <w:rsid w:val="000E6CA4"/>
    <w:rsid w:val="000F33AB"/>
    <w:rsid w:val="0012178F"/>
    <w:rsid w:val="001274EB"/>
    <w:rsid w:val="00140505"/>
    <w:rsid w:val="00142472"/>
    <w:rsid w:val="00175F66"/>
    <w:rsid w:val="0018532A"/>
    <w:rsid w:val="00191E6E"/>
    <w:rsid w:val="001B6A8D"/>
    <w:rsid w:val="001D19B1"/>
    <w:rsid w:val="001E27BB"/>
    <w:rsid w:val="00246DAF"/>
    <w:rsid w:val="00247E08"/>
    <w:rsid w:val="0026772A"/>
    <w:rsid w:val="002833F0"/>
    <w:rsid w:val="00295D78"/>
    <w:rsid w:val="0029779A"/>
    <w:rsid w:val="002A1C34"/>
    <w:rsid w:val="002A5F18"/>
    <w:rsid w:val="002B0879"/>
    <w:rsid w:val="002B5622"/>
    <w:rsid w:val="002F40C2"/>
    <w:rsid w:val="00322925"/>
    <w:rsid w:val="00355B14"/>
    <w:rsid w:val="00364F7B"/>
    <w:rsid w:val="00367DFC"/>
    <w:rsid w:val="0037103D"/>
    <w:rsid w:val="003848E7"/>
    <w:rsid w:val="00387001"/>
    <w:rsid w:val="003A52B9"/>
    <w:rsid w:val="003B01FA"/>
    <w:rsid w:val="003B1A86"/>
    <w:rsid w:val="003B5A99"/>
    <w:rsid w:val="003E36F8"/>
    <w:rsid w:val="00405A21"/>
    <w:rsid w:val="00406369"/>
    <w:rsid w:val="00412CA7"/>
    <w:rsid w:val="004141FB"/>
    <w:rsid w:val="00421F85"/>
    <w:rsid w:val="0043206D"/>
    <w:rsid w:val="00446201"/>
    <w:rsid w:val="004866A1"/>
    <w:rsid w:val="004C23C6"/>
    <w:rsid w:val="004C736E"/>
    <w:rsid w:val="004D47E4"/>
    <w:rsid w:val="00516918"/>
    <w:rsid w:val="0052714E"/>
    <w:rsid w:val="00545329"/>
    <w:rsid w:val="00550AD9"/>
    <w:rsid w:val="00564658"/>
    <w:rsid w:val="00574764"/>
    <w:rsid w:val="00580D74"/>
    <w:rsid w:val="00581BDB"/>
    <w:rsid w:val="00592CFD"/>
    <w:rsid w:val="005A462E"/>
    <w:rsid w:val="005A61DB"/>
    <w:rsid w:val="005B5014"/>
    <w:rsid w:val="005B708D"/>
    <w:rsid w:val="005F5CDC"/>
    <w:rsid w:val="0060036C"/>
    <w:rsid w:val="00620598"/>
    <w:rsid w:val="00621E22"/>
    <w:rsid w:val="00632D5C"/>
    <w:rsid w:val="00654CF8"/>
    <w:rsid w:val="00662C2A"/>
    <w:rsid w:val="00664410"/>
    <w:rsid w:val="0066795F"/>
    <w:rsid w:val="00686EE2"/>
    <w:rsid w:val="00696562"/>
    <w:rsid w:val="006A0018"/>
    <w:rsid w:val="006F0D88"/>
    <w:rsid w:val="006F2738"/>
    <w:rsid w:val="006F69B3"/>
    <w:rsid w:val="00701562"/>
    <w:rsid w:val="00705F99"/>
    <w:rsid w:val="00707181"/>
    <w:rsid w:val="007148B8"/>
    <w:rsid w:val="0071623A"/>
    <w:rsid w:val="00720EA3"/>
    <w:rsid w:val="00741E90"/>
    <w:rsid w:val="00760D25"/>
    <w:rsid w:val="0077606D"/>
    <w:rsid w:val="007A2356"/>
    <w:rsid w:val="007A7335"/>
    <w:rsid w:val="007D4D9B"/>
    <w:rsid w:val="007E3BE3"/>
    <w:rsid w:val="00817290"/>
    <w:rsid w:val="00834BB9"/>
    <w:rsid w:val="00843C8A"/>
    <w:rsid w:val="008A5AAE"/>
    <w:rsid w:val="008C2294"/>
    <w:rsid w:val="008D5263"/>
    <w:rsid w:val="008E6F9C"/>
    <w:rsid w:val="008F54FF"/>
    <w:rsid w:val="00953D0B"/>
    <w:rsid w:val="00953E9E"/>
    <w:rsid w:val="00961887"/>
    <w:rsid w:val="0096361D"/>
    <w:rsid w:val="00964A76"/>
    <w:rsid w:val="009A4279"/>
    <w:rsid w:val="009C12A9"/>
    <w:rsid w:val="009C6099"/>
    <w:rsid w:val="009E2CF1"/>
    <w:rsid w:val="00A05E6A"/>
    <w:rsid w:val="00A255BB"/>
    <w:rsid w:val="00A26F5B"/>
    <w:rsid w:val="00A36706"/>
    <w:rsid w:val="00A45AB1"/>
    <w:rsid w:val="00A62FD1"/>
    <w:rsid w:val="00A6669B"/>
    <w:rsid w:val="00A74EA1"/>
    <w:rsid w:val="00A8544E"/>
    <w:rsid w:val="00A96387"/>
    <w:rsid w:val="00AB0DC9"/>
    <w:rsid w:val="00AC1498"/>
    <w:rsid w:val="00AD6782"/>
    <w:rsid w:val="00AF6F4F"/>
    <w:rsid w:val="00B27FCB"/>
    <w:rsid w:val="00B35B87"/>
    <w:rsid w:val="00B36B65"/>
    <w:rsid w:val="00B41027"/>
    <w:rsid w:val="00B72BE6"/>
    <w:rsid w:val="00B732CF"/>
    <w:rsid w:val="00B73D94"/>
    <w:rsid w:val="00B91E28"/>
    <w:rsid w:val="00B93FA8"/>
    <w:rsid w:val="00B94753"/>
    <w:rsid w:val="00BB3616"/>
    <w:rsid w:val="00BD32B2"/>
    <w:rsid w:val="00C36E2B"/>
    <w:rsid w:val="00C6476F"/>
    <w:rsid w:val="00C85CCF"/>
    <w:rsid w:val="00C93003"/>
    <w:rsid w:val="00CA4DA7"/>
    <w:rsid w:val="00CB3299"/>
    <w:rsid w:val="00CB7036"/>
    <w:rsid w:val="00CC0EC5"/>
    <w:rsid w:val="00CC151D"/>
    <w:rsid w:val="00CC6752"/>
    <w:rsid w:val="00CC7446"/>
    <w:rsid w:val="00CD1242"/>
    <w:rsid w:val="00D06698"/>
    <w:rsid w:val="00D17B05"/>
    <w:rsid w:val="00D3065D"/>
    <w:rsid w:val="00D4285C"/>
    <w:rsid w:val="00D86FF0"/>
    <w:rsid w:val="00D93B3E"/>
    <w:rsid w:val="00D97575"/>
    <w:rsid w:val="00DB15DF"/>
    <w:rsid w:val="00DC452B"/>
    <w:rsid w:val="00DF29EF"/>
    <w:rsid w:val="00E0592C"/>
    <w:rsid w:val="00E06E89"/>
    <w:rsid w:val="00E11A19"/>
    <w:rsid w:val="00E13E36"/>
    <w:rsid w:val="00E324D3"/>
    <w:rsid w:val="00E36128"/>
    <w:rsid w:val="00E50261"/>
    <w:rsid w:val="00E54B7A"/>
    <w:rsid w:val="00E579B5"/>
    <w:rsid w:val="00E72E4F"/>
    <w:rsid w:val="00E77298"/>
    <w:rsid w:val="00E97017"/>
    <w:rsid w:val="00ED59F8"/>
    <w:rsid w:val="00EE3D08"/>
    <w:rsid w:val="00EF0A0B"/>
    <w:rsid w:val="00F656A6"/>
    <w:rsid w:val="00F829D2"/>
    <w:rsid w:val="00FA5B33"/>
    <w:rsid w:val="00FC0946"/>
    <w:rsid w:val="00FF24B5"/>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705655-D4BB-499D-915A-E03719F05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63"/>
  </w:style>
  <w:style w:type="paragraph" w:styleId="Heading1">
    <w:name w:val="heading 1"/>
    <w:basedOn w:val="Normal"/>
    <w:next w:val="Normal"/>
    <w:link w:val="Heading1Char"/>
    <w:uiPriority w:val="9"/>
    <w:qFormat/>
    <w:rsid w:val="00D0669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iPriority w:val="99"/>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styleId="Hyperlink">
    <w:name w:val="Hyperlink"/>
    <w:basedOn w:val="DefaultParagraphFont"/>
    <w:uiPriority w:val="99"/>
    <w:semiHidden/>
    <w:unhideWhenUsed/>
    <w:rsid w:val="000524E9"/>
    <w:rPr>
      <w:color w:val="0000FF"/>
      <w:u w:val="single"/>
    </w:rPr>
  </w:style>
  <w:style w:type="character" w:customStyle="1" w:styleId="apple-converted-space">
    <w:name w:val="apple-converted-space"/>
    <w:basedOn w:val="DefaultParagraphFont"/>
    <w:rsid w:val="00574764"/>
  </w:style>
  <w:style w:type="paragraph" w:customStyle="1" w:styleId="TableParagraph">
    <w:name w:val="Table Paragraph"/>
    <w:basedOn w:val="Normal"/>
    <w:uiPriority w:val="1"/>
    <w:qFormat/>
    <w:rsid w:val="00654CF8"/>
    <w:pPr>
      <w:widowControl w:val="0"/>
      <w:autoSpaceDE w:val="0"/>
      <w:autoSpaceDN w:val="0"/>
      <w:spacing w:after="0" w:line="210" w:lineRule="exact"/>
      <w:ind w:left="107"/>
    </w:pPr>
    <w:rPr>
      <w:rFonts w:ascii="Microsoft Sans Serif" w:eastAsia="Microsoft Sans Serif" w:hAnsi="Microsoft Sans Serif" w:cs="Microsoft Sans Serif"/>
      <w:lang w:val="en-US"/>
    </w:rPr>
  </w:style>
  <w:style w:type="character" w:customStyle="1" w:styleId="Heading1Char">
    <w:name w:val="Heading 1 Char"/>
    <w:basedOn w:val="DefaultParagraphFont"/>
    <w:link w:val="Heading1"/>
    <w:uiPriority w:val="9"/>
    <w:rsid w:val="00D0669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68811">
      <w:bodyDiv w:val="1"/>
      <w:marLeft w:val="0"/>
      <w:marRight w:val="0"/>
      <w:marTop w:val="0"/>
      <w:marBottom w:val="0"/>
      <w:divBdr>
        <w:top w:val="none" w:sz="0" w:space="0" w:color="auto"/>
        <w:left w:val="none" w:sz="0" w:space="0" w:color="auto"/>
        <w:bottom w:val="none" w:sz="0" w:space="0" w:color="auto"/>
        <w:right w:val="none" w:sz="0" w:space="0" w:color="auto"/>
      </w:divBdr>
    </w:div>
    <w:div w:id="79563174">
      <w:bodyDiv w:val="1"/>
      <w:marLeft w:val="0"/>
      <w:marRight w:val="0"/>
      <w:marTop w:val="0"/>
      <w:marBottom w:val="0"/>
      <w:divBdr>
        <w:top w:val="none" w:sz="0" w:space="0" w:color="auto"/>
        <w:left w:val="none" w:sz="0" w:space="0" w:color="auto"/>
        <w:bottom w:val="none" w:sz="0" w:space="0" w:color="auto"/>
        <w:right w:val="none" w:sz="0" w:space="0" w:color="auto"/>
      </w:divBdr>
    </w:div>
    <w:div w:id="79757368">
      <w:bodyDiv w:val="1"/>
      <w:marLeft w:val="0"/>
      <w:marRight w:val="0"/>
      <w:marTop w:val="0"/>
      <w:marBottom w:val="0"/>
      <w:divBdr>
        <w:top w:val="none" w:sz="0" w:space="0" w:color="auto"/>
        <w:left w:val="none" w:sz="0" w:space="0" w:color="auto"/>
        <w:bottom w:val="none" w:sz="0" w:space="0" w:color="auto"/>
        <w:right w:val="none" w:sz="0" w:space="0" w:color="auto"/>
      </w:divBdr>
    </w:div>
    <w:div w:id="100955694">
      <w:bodyDiv w:val="1"/>
      <w:marLeft w:val="0"/>
      <w:marRight w:val="0"/>
      <w:marTop w:val="0"/>
      <w:marBottom w:val="0"/>
      <w:divBdr>
        <w:top w:val="none" w:sz="0" w:space="0" w:color="auto"/>
        <w:left w:val="none" w:sz="0" w:space="0" w:color="auto"/>
        <w:bottom w:val="none" w:sz="0" w:space="0" w:color="auto"/>
        <w:right w:val="none" w:sz="0" w:space="0" w:color="auto"/>
      </w:divBdr>
    </w:div>
    <w:div w:id="124585077">
      <w:bodyDiv w:val="1"/>
      <w:marLeft w:val="0"/>
      <w:marRight w:val="0"/>
      <w:marTop w:val="0"/>
      <w:marBottom w:val="0"/>
      <w:divBdr>
        <w:top w:val="none" w:sz="0" w:space="0" w:color="auto"/>
        <w:left w:val="none" w:sz="0" w:space="0" w:color="auto"/>
        <w:bottom w:val="none" w:sz="0" w:space="0" w:color="auto"/>
        <w:right w:val="none" w:sz="0" w:space="0" w:color="auto"/>
      </w:divBdr>
    </w:div>
    <w:div w:id="143551171">
      <w:bodyDiv w:val="1"/>
      <w:marLeft w:val="0"/>
      <w:marRight w:val="0"/>
      <w:marTop w:val="0"/>
      <w:marBottom w:val="0"/>
      <w:divBdr>
        <w:top w:val="none" w:sz="0" w:space="0" w:color="auto"/>
        <w:left w:val="none" w:sz="0" w:space="0" w:color="auto"/>
        <w:bottom w:val="none" w:sz="0" w:space="0" w:color="auto"/>
        <w:right w:val="none" w:sz="0" w:space="0" w:color="auto"/>
      </w:divBdr>
    </w:div>
    <w:div w:id="187644901">
      <w:bodyDiv w:val="1"/>
      <w:marLeft w:val="0"/>
      <w:marRight w:val="0"/>
      <w:marTop w:val="0"/>
      <w:marBottom w:val="0"/>
      <w:divBdr>
        <w:top w:val="none" w:sz="0" w:space="0" w:color="auto"/>
        <w:left w:val="none" w:sz="0" w:space="0" w:color="auto"/>
        <w:bottom w:val="none" w:sz="0" w:space="0" w:color="auto"/>
        <w:right w:val="none" w:sz="0" w:space="0" w:color="auto"/>
      </w:divBdr>
    </w:div>
    <w:div w:id="199324649">
      <w:bodyDiv w:val="1"/>
      <w:marLeft w:val="0"/>
      <w:marRight w:val="0"/>
      <w:marTop w:val="0"/>
      <w:marBottom w:val="0"/>
      <w:divBdr>
        <w:top w:val="none" w:sz="0" w:space="0" w:color="auto"/>
        <w:left w:val="none" w:sz="0" w:space="0" w:color="auto"/>
        <w:bottom w:val="none" w:sz="0" w:space="0" w:color="auto"/>
        <w:right w:val="none" w:sz="0" w:space="0" w:color="auto"/>
      </w:divBdr>
    </w:div>
    <w:div w:id="237518246">
      <w:bodyDiv w:val="1"/>
      <w:marLeft w:val="0"/>
      <w:marRight w:val="0"/>
      <w:marTop w:val="0"/>
      <w:marBottom w:val="0"/>
      <w:divBdr>
        <w:top w:val="none" w:sz="0" w:space="0" w:color="auto"/>
        <w:left w:val="none" w:sz="0" w:space="0" w:color="auto"/>
        <w:bottom w:val="none" w:sz="0" w:space="0" w:color="auto"/>
        <w:right w:val="none" w:sz="0" w:space="0" w:color="auto"/>
      </w:divBdr>
    </w:div>
    <w:div w:id="336035031">
      <w:bodyDiv w:val="1"/>
      <w:marLeft w:val="0"/>
      <w:marRight w:val="0"/>
      <w:marTop w:val="0"/>
      <w:marBottom w:val="0"/>
      <w:divBdr>
        <w:top w:val="none" w:sz="0" w:space="0" w:color="auto"/>
        <w:left w:val="none" w:sz="0" w:space="0" w:color="auto"/>
        <w:bottom w:val="none" w:sz="0" w:space="0" w:color="auto"/>
        <w:right w:val="none" w:sz="0" w:space="0" w:color="auto"/>
      </w:divBdr>
      <w:divsChild>
        <w:div w:id="2095469768">
          <w:marLeft w:val="0"/>
          <w:marRight w:val="0"/>
          <w:marTop w:val="0"/>
          <w:marBottom w:val="0"/>
          <w:divBdr>
            <w:top w:val="none" w:sz="0" w:space="0" w:color="auto"/>
            <w:left w:val="none" w:sz="0" w:space="0" w:color="auto"/>
            <w:bottom w:val="none" w:sz="0" w:space="0" w:color="auto"/>
            <w:right w:val="none" w:sz="0" w:space="0" w:color="auto"/>
          </w:divBdr>
          <w:divsChild>
            <w:div w:id="231476875">
              <w:marLeft w:val="0"/>
              <w:marRight w:val="0"/>
              <w:marTop w:val="0"/>
              <w:marBottom w:val="0"/>
              <w:divBdr>
                <w:top w:val="none" w:sz="0" w:space="0" w:color="auto"/>
                <w:left w:val="none" w:sz="0" w:space="0" w:color="auto"/>
                <w:bottom w:val="none" w:sz="0" w:space="0" w:color="auto"/>
                <w:right w:val="none" w:sz="0" w:space="0" w:color="auto"/>
              </w:divBdr>
              <w:divsChild>
                <w:div w:id="416367384">
                  <w:marLeft w:val="0"/>
                  <w:marRight w:val="0"/>
                  <w:marTop w:val="0"/>
                  <w:marBottom w:val="0"/>
                  <w:divBdr>
                    <w:top w:val="none" w:sz="0" w:space="0" w:color="auto"/>
                    <w:left w:val="none" w:sz="0" w:space="0" w:color="auto"/>
                    <w:bottom w:val="none" w:sz="0" w:space="0" w:color="auto"/>
                    <w:right w:val="none" w:sz="0" w:space="0" w:color="auto"/>
                  </w:divBdr>
                  <w:divsChild>
                    <w:div w:id="29114503">
                      <w:marLeft w:val="0"/>
                      <w:marRight w:val="0"/>
                      <w:marTop w:val="0"/>
                      <w:marBottom w:val="0"/>
                      <w:divBdr>
                        <w:top w:val="none" w:sz="0" w:space="0" w:color="auto"/>
                        <w:left w:val="none" w:sz="0" w:space="0" w:color="auto"/>
                        <w:bottom w:val="none" w:sz="0" w:space="0" w:color="auto"/>
                        <w:right w:val="none" w:sz="0" w:space="0" w:color="auto"/>
                      </w:divBdr>
                      <w:divsChild>
                        <w:div w:id="1991326721">
                          <w:marLeft w:val="0"/>
                          <w:marRight w:val="0"/>
                          <w:marTop w:val="0"/>
                          <w:marBottom w:val="0"/>
                          <w:divBdr>
                            <w:top w:val="none" w:sz="0" w:space="0" w:color="auto"/>
                            <w:left w:val="none" w:sz="0" w:space="0" w:color="auto"/>
                            <w:bottom w:val="none" w:sz="0" w:space="0" w:color="auto"/>
                            <w:right w:val="none" w:sz="0" w:space="0" w:color="auto"/>
                          </w:divBdr>
                          <w:divsChild>
                            <w:div w:id="190671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8510504">
      <w:bodyDiv w:val="1"/>
      <w:marLeft w:val="0"/>
      <w:marRight w:val="0"/>
      <w:marTop w:val="0"/>
      <w:marBottom w:val="0"/>
      <w:divBdr>
        <w:top w:val="none" w:sz="0" w:space="0" w:color="auto"/>
        <w:left w:val="none" w:sz="0" w:space="0" w:color="auto"/>
        <w:bottom w:val="none" w:sz="0" w:space="0" w:color="auto"/>
        <w:right w:val="none" w:sz="0" w:space="0" w:color="auto"/>
      </w:divBdr>
    </w:div>
    <w:div w:id="392587880">
      <w:bodyDiv w:val="1"/>
      <w:marLeft w:val="0"/>
      <w:marRight w:val="0"/>
      <w:marTop w:val="0"/>
      <w:marBottom w:val="0"/>
      <w:divBdr>
        <w:top w:val="none" w:sz="0" w:space="0" w:color="auto"/>
        <w:left w:val="none" w:sz="0" w:space="0" w:color="auto"/>
        <w:bottom w:val="none" w:sz="0" w:space="0" w:color="auto"/>
        <w:right w:val="none" w:sz="0" w:space="0" w:color="auto"/>
      </w:divBdr>
    </w:div>
    <w:div w:id="406928147">
      <w:bodyDiv w:val="1"/>
      <w:marLeft w:val="0"/>
      <w:marRight w:val="0"/>
      <w:marTop w:val="0"/>
      <w:marBottom w:val="0"/>
      <w:divBdr>
        <w:top w:val="none" w:sz="0" w:space="0" w:color="auto"/>
        <w:left w:val="none" w:sz="0" w:space="0" w:color="auto"/>
        <w:bottom w:val="none" w:sz="0" w:space="0" w:color="auto"/>
        <w:right w:val="none" w:sz="0" w:space="0" w:color="auto"/>
      </w:divBdr>
    </w:div>
    <w:div w:id="600070550">
      <w:bodyDiv w:val="1"/>
      <w:marLeft w:val="0"/>
      <w:marRight w:val="0"/>
      <w:marTop w:val="0"/>
      <w:marBottom w:val="0"/>
      <w:divBdr>
        <w:top w:val="none" w:sz="0" w:space="0" w:color="auto"/>
        <w:left w:val="none" w:sz="0" w:space="0" w:color="auto"/>
        <w:bottom w:val="none" w:sz="0" w:space="0" w:color="auto"/>
        <w:right w:val="none" w:sz="0" w:space="0" w:color="auto"/>
      </w:divBdr>
    </w:div>
    <w:div w:id="896360729">
      <w:bodyDiv w:val="1"/>
      <w:marLeft w:val="0"/>
      <w:marRight w:val="0"/>
      <w:marTop w:val="0"/>
      <w:marBottom w:val="0"/>
      <w:divBdr>
        <w:top w:val="none" w:sz="0" w:space="0" w:color="auto"/>
        <w:left w:val="none" w:sz="0" w:space="0" w:color="auto"/>
        <w:bottom w:val="none" w:sz="0" w:space="0" w:color="auto"/>
        <w:right w:val="none" w:sz="0" w:space="0" w:color="auto"/>
      </w:divBdr>
    </w:div>
    <w:div w:id="1158964340">
      <w:bodyDiv w:val="1"/>
      <w:marLeft w:val="0"/>
      <w:marRight w:val="0"/>
      <w:marTop w:val="0"/>
      <w:marBottom w:val="0"/>
      <w:divBdr>
        <w:top w:val="none" w:sz="0" w:space="0" w:color="auto"/>
        <w:left w:val="none" w:sz="0" w:space="0" w:color="auto"/>
        <w:bottom w:val="none" w:sz="0" w:space="0" w:color="auto"/>
        <w:right w:val="none" w:sz="0" w:space="0" w:color="auto"/>
      </w:divBdr>
    </w:div>
    <w:div w:id="1166942389">
      <w:bodyDiv w:val="1"/>
      <w:marLeft w:val="0"/>
      <w:marRight w:val="0"/>
      <w:marTop w:val="0"/>
      <w:marBottom w:val="0"/>
      <w:divBdr>
        <w:top w:val="none" w:sz="0" w:space="0" w:color="auto"/>
        <w:left w:val="none" w:sz="0" w:space="0" w:color="auto"/>
        <w:bottom w:val="none" w:sz="0" w:space="0" w:color="auto"/>
        <w:right w:val="none" w:sz="0" w:space="0" w:color="auto"/>
      </w:divBdr>
    </w:div>
    <w:div w:id="1252467815">
      <w:bodyDiv w:val="1"/>
      <w:marLeft w:val="0"/>
      <w:marRight w:val="0"/>
      <w:marTop w:val="0"/>
      <w:marBottom w:val="0"/>
      <w:divBdr>
        <w:top w:val="none" w:sz="0" w:space="0" w:color="auto"/>
        <w:left w:val="none" w:sz="0" w:space="0" w:color="auto"/>
        <w:bottom w:val="none" w:sz="0" w:space="0" w:color="auto"/>
        <w:right w:val="none" w:sz="0" w:space="0" w:color="auto"/>
      </w:divBdr>
    </w:div>
    <w:div w:id="1393772745">
      <w:bodyDiv w:val="1"/>
      <w:marLeft w:val="0"/>
      <w:marRight w:val="0"/>
      <w:marTop w:val="0"/>
      <w:marBottom w:val="0"/>
      <w:divBdr>
        <w:top w:val="none" w:sz="0" w:space="0" w:color="auto"/>
        <w:left w:val="none" w:sz="0" w:space="0" w:color="auto"/>
        <w:bottom w:val="none" w:sz="0" w:space="0" w:color="auto"/>
        <w:right w:val="none" w:sz="0" w:space="0" w:color="auto"/>
      </w:divBdr>
    </w:div>
    <w:div w:id="1396583745">
      <w:bodyDiv w:val="1"/>
      <w:marLeft w:val="0"/>
      <w:marRight w:val="0"/>
      <w:marTop w:val="0"/>
      <w:marBottom w:val="0"/>
      <w:divBdr>
        <w:top w:val="none" w:sz="0" w:space="0" w:color="auto"/>
        <w:left w:val="none" w:sz="0" w:space="0" w:color="auto"/>
        <w:bottom w:val="none" w:sz="0" w:space="0" w:color="auto"/>
        <w:right w:val="none" w:sz="0" w:space="0" w:color="auto"/>
      </w:divBdr>
    </w:div>
    <w:div w:id="1417825322">
      <w:bodyDiv w:val="1"/>
      <w:marLeft w:val="0"/>
      <w:marRight w:val="0"/>
      <w:marTop w:val="0"/>
      <w:marBottom w:val="0"/>
      <w:divBdr>
        <w:top w:val="none" w:sz="0" w:space="0" w:color="auto"/>
        <w:left w:val="none" w:sz="0" w:space="0" w:color="auto"/>
        <w:bottom w:val="none" w:sz="0" w:space="0" w:color="auto"/>
        <w:right w:val="none" w:sz="0" w:space="0" w:color="auto"/>
      </w:divBdr>
    </w:div>
    <w:div w:id="1454668551">
      <w:bodyDiv w:val="1"/>
      <w:marLeft w:val="0"/>
      <w:marRight w:val="0"/>
      <w:marTop w:val="0"/>
      <w:marBottom w:val="0"/>
      <w:divBdr>
        <w:top w:val="none" w:sz="0" w:space="0" w:color="auto"/>
        <w:left w:val="none" w:sz="0" w:space="0" w:color="auto"/>
        <w:bottom w:val="none" w:sz="0" w:space="0" w:color="auto"/>
        <w:right w:val="none" w:sz="0" w:space="0" w:color="auto"/>
      </w:divBdr>
    </w:div>
    <w:div w:id="1476139228">
      <w:bodyDiv w:val="1"/>
      <w:marLeft w:val="0"/>
      <w:marRight w:val="0"/>
      <w:marTop w:val="0"/>
      <w:marBottom w:val="0"/>
      <w:divBdr>
        <w:top w:val="none" w:sz="0" w:space="0" w:color="auto"/>
        <w:left w:val="none" w:sz="0" w:space="0" w:color="auto"/>
        <w:bottom w:val="none" w:sz="0" w:space="0" w:color="auto"/>
        <w:right w:val="none" w:sz="0" w:space="0" w:color="auto"/>
      </w:divBdr>
    </w:div>
    <w:div w:id="1478372994">
      <w:bodyDiv w:val="1"/>
      <w:marLeft w:val="0"/>
      <w:marRight w:val="0"/>
      <w:marTop w:val="0"/>
      <w:marBottom w:val="0"/>
      <w:divBdr>
        <w:top w:val="none" w:sz="0" w:space="0" w:color="auto"/>
        <w:left w:val="none" w:sz="0" w:space="0" w:color="auto"/>
        <w:bottom w:val="none" w:sz="0" w:space="0" w:color="auto"/>
        <w:right w:val="none" w:sz="0" w:space="0" w:color="auto"/>
      </w:divBdr>
    </w:div>
    <w:div w:id="1528788284">
      <w:bodyDiv w:val="1"/>
      <w:marLeft w:val="0"/>
      <w:marRight w:val="0"/>
      <w:marTop w:val="0"/>
      <w:marBottom w:val="0"/>
      <w:divBdr>
        <w:top w:val="none" w:sz="0" w:space="0" w:color="auto"/>
        <w:left w:val="none" w:sz="0" w:space="0" w:color="auto"/>
        <w:bottom w:val="none" w:sz="0" w:space="0" w:color="auto"/>
        <w:right w:val="none" w:sz="0" w:space="0" w:color="auto"/>
      </w:divBdr>
    </w:div>
    <w:div w:id="1627661315">
      <w:bodyDiv w:val="1"/>
      <w:marLeft w:val="0"/>
      <w:marRight w:val="0"/>
      <w:marTop w:val="0"/>
      <w:marBottom w:val="0"/>
      <w:divBdr>
        <w:top w:val="none" w:sz="0" w:space="0" w:color="auto"/>
        <w:left w:val="none" w:sz="0" w:space="0" w:color="auto"/>
        <w:bottom w:val="none" w:sz="0" w:space="0" w:color="auto"/>
        <w:right w:val="none" w:sz="0" w:space="0" w:color="auto"/>
      </w:divBdr>
    </w:div>
    <w:div w:id="1780446884">
      <w:bodyDiv w:val="1"/>
      <w:marLeft w:val="0"/>
      <w:marRight w:val="0"/>
      <w:marTop w:val="0"/>
      <w:marBottom w:val="0"/>
      <w:divBdr>
        <w:top w:val="none" w:sz="0" w:space="0" w:color="auto"/>
        <w:left w:val="none" w:sz="0" w:space="0" w:color="auto"/>
        <w:bottom w:val="none" w:sz="0" w:space="0" w:color="auto"/>
        <w:right w:val="none" w:sz="0" w:space="0" w:color="auto"/>
      </w:divBdr>
    </w:div>
    <w:div w:id="1959022221">
      <w:bodyDiv w:val="1"/>
      <w:marLeft w:val="0"/>
      <w:marRight w:val="0"/>
      <w:marTop w:val="0"/>
      <w:marBottom w:val="0"/>
      <w:divBdr>
        <w:top w:val="none" w:sz="0" w:space="0" w:color="auto"/>
        <w:left w:val="none" w:sz="0" w:space="0" w:color="auto"/>
        <w:bottom w:val="none" w:sz="0" w:space="0" w:color="auto"/>
        <w:right w:val="none" w:sz="0" w:space="0" w:color="auto"/>
      </w:divBdr>
      <w:divsChild>
        <w:div w:id="1994405571">
          <w:marLeft w:val="0"/>
          <w:marRight w:val="0"/>
          <w:marTop w:val="0"/>
          <w:marBottom w:val="0"/>
          <w:divBdr>
            <w:top w:val="none" w:sz="0" w:space="0" w:color="auto"/>
            <w:left w:val="none" w:sz="0" w:space="0" w:color="auto"/>
            <w:bottom w:val="none" w:sz="0" w:space="0" w:color="auto"/>
            <w:right w:val="none" w:sz="0" w:space="0" w:color="auto"/>
          </w:divBdr>
          <w:divsChild>
            <w:div w:id="1558006902">
              <w:marLeft w:val="0"/>
              <w:marRight w:val="0"/>
              <w:marTop w:val="0"/>
              <w:marBottom w:val="0"/>
              <w:divBdr>
                <w:top w:val="none" w:sz="0" w:space="0" w:color="auto"/>
                <w:left w:val="none" w:sz="0" w:space="0" w:color="auto"/>
                <w:bottom w:val="none" w:sz="0" w:space="0" w:color="auto"/>
                <w:right w:val="none" w:sz="0" w:space="0" w:color="auto"/>
              </w:divBdr>
              <w:divsChild>
                <w:div w:id="1911309896">
                  <w:marLeft w:val="0"/>
                  <w:marRight w:val="0"/>
                  <w:marTop w:val="0"/>
                  <w:marBottom w:val="0"/>
                  <w:divBdr>
                    <w:top w:val="none" w:sz="0" w:space="0" w:color="auto"/>
                    <w:left w:val="none" w:sz="0" w:space="0" w:color="auto"/>
                    <w:bottom w:val="none" w:sz="0" w:space="0" w:color="auto"/>
                    <w:right w:val="none" w:sz="0" w:space="0" w:color="auto"/>
                  </w:divBdr>
                  <w:divsChild>
                    <w:div w:id="9712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867264">
          <w:marLeft w:val="0"/>
          <w:marRight w:val="0"/>
          <w:marTop w:val="0"/>
          <w:marBottom w:val="0"/>
          <w:divBdr>
            <w:top w:val="none" w:sz="0" w:space="0" w:color="auto"/>
            <w:left w:val="none" w:sz="0" w:space="0" w:color="auto"/>
            <w:bottom w:val="none" w:sz="0" w:space="0" w:color="auto"/>
            <w:right w:val="none" w:sz="0" w:space="0" w:color="auto"/>
          </w:divBdr>
          <w:divsChild>
            <w:div w:id="1192568711">
              <w:marLeft w:val="0"/>
              <w:marRight w:val="0"/>
              <w:marTop w:val="0"/>
              <w:marBottom w:val="0"/>
              <w:divBdr>
                <w:top w:val="none" w:sz="0" w:space="0" w:color="auto"/>
                <w:left w:val="none" w:sz="0" w:space="0" w:color="auto"/>
                <w:bottom w:val="none" w:sz="0" w:space="0" w:color="auto"/>
                <w:right w:val="none" w:sz="0" w:space="0" w:color="auto"/>
              </w:divBdr>
              <w:divsChild>
                <w:div w:id="1383602827">
                  <w:marLeft w:val="0"/>
                  <w:marRight w:val="0"/>
                  <w:marTop w:val="0"/>
                  <w:marBottom w:val="0"/>
                  <w:divBdr>
                    <w:top w:val="none" w:sz="0" w:space="0" w:color="auto"/>
                    <w:left w:val="none" w:sz="0" w:space="0" w:color="auto"/>
                    <w:bottom w:val="none" w:sz="0" w:space="0" w:color="auto"/>
                    <w:right w:val="none" w:sz="0" w:space="0" w:color="auto"/>
                  </w:divBdr>
                  <w:divsChild>
                    <w:div w:id="195736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613685">
      <w:bodyDiv w:val="1"/>
      <w:marLeft w:val="0"/>
      <w:marRight w:val="0"/>
      <w:marTop w:val="0"/>
      <w:marBottom w:val="0"/>
      <w:divBdr>
        <w:top w:val="none" w:sz="0" w:space="0" w:color="auto"/>
        <w:left w:val="none" w:sz="0" w:space="0" w:color="auto"/>
        <w:bottom w:val="none" w:sz="0" w:space="0" w:color="auto"/>
        <w:right w:val="none" w:sz="0" w:space="0" w:color="auto"/>
      </w:divBdr>
    </w:div>
    <w:div w:id="202127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56A8908C-89AF-4FF0-9EB1-BA8603F0D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3</cp:revision>
  <cp:lastPrinted>2016-06-01T08:13:00Z</cp:lastPrinted>
  <dcterms:created xsi:type="dcterms:W3CDTF">2024-12-07T15:04:00Z</dcterms:created>
  <dcterms:modified xsi:type="dcterms:W3CDTF">2024-12-09T09:16:00Z</dcterms:modified>
</cp:coreProperties>
</file>